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548" w:rsidRPr="00A54F7A" w:rsidRDefault="00696CBE" w:rsidP="001E3348">
      <w:pPr>
        <w:tabs>
          <w:tab w:val="left" w:pos="1954"/>
          <w:tab w:val="center" w:pos="4753"/>
        </w:tabs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كلية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 xml:space="preserve"> الشيخ نوح القضاة</w:t>
      </w:r>
      <w:r w:rsidR="001B7981" w:rsidRPr="00A54F7A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>ل</w:t>
      </w:r>
      <w:r w:rsidRPr="00A54F7A">
        <w:rPr>
          <w:rFonts w:cs="PT Bold Heading" w:hint="cs"/>
          <w:sz w:val="28"/>
          <w:szCs w:val="28"/>
          <w:rtl/>
          <w:lang w:bidi="ar-SY"/>
        </w:rPr>
        <w:t>لشريعة والقانون / قسم الفقه وأصوله</w:t>
      </w:r>
    </w:p>
    <w:p w:rsidR="00696CBE" w:rsidRPr="00A54F7A" w:rsidRDefault="00696CBE" w:rsidP="00D812FD">
      <w:pP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محاور الامتحان الشامل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للفصل</w:t>
      </w:r>
      <w:r w:rsidR="005618F1">
        <w:rPr>
          <w:rFonts w:cs="PT Bold Heading" w:hint="cs"/>
          <w:sz w:val="28"/>
          <w:szCs w:val="28"/>
          <w:rtl/>
          <w:lang w:bidi="ar-SY"/>
        </w:rPr>
        <w:t xml:space="preserve"> الدراسي</w:t>
      </w:r>
      <w:r w:rsidR="00325411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D812FD">
        <w:rPr>
          <w:rFonts w:cs="PT Bold Heading" w:hint="cs"/>
          <w:sz w:val="28"/>
          <w:szCs w:val="28"/>
          <w:rtl/>
          <w:lang w:bidi="ar-SY"/>
        </w:rPr>
        <w:t>الثاني</w:t>
      </w:r>
      <w:r w:rsidR="0081626B">
        <w:rPr>
          <w:rFonts w:cs="PT Bold Heading" w:hint="cs"/>
          <w:sz w:val="28"/>
          <w:szCs w:val="28"/>
          <w:rtl/>
          <w:lang w:bidi="ar-SY"/>
        </w:rPr>
        <w:t>2025/2026م</w:t>
      </w:r>
    </w:p>
    <w:p w:rsidR="00696CBE" w:rsidRPr="00A54F7A" w:rsidRDefault="00696CBE" w:rsidP="001E3348">
      <w:pPr>
        <w:pBdr>
          <w:bottom w:val="single" w:sz="4" w:space="1" w:color="auto"/>
        </w:pBd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تخصص الفقه وأصوله</w:t>
      </w:r>
    </w:p>
    <w:p w:rsidR="00F53DED" w:rsidRPr="0074248D" w:rsidRDefault="00F53DED" w:rsidP="00426CCB">
      <w:pPr>
        <w:pStyle w:val="ListParagraph"/>
        <w:numPr>
          <w:ilvl w:val="0"/>
          <w:numId w:val="13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F53DED" w:rsidRPr="0074248D" w:rsidRDefault="00F53DED" w:rsidP="00426CCB">
      <w:pPr>
        <w:pStyle w:val="ListParagraph"/>
        <w:numPr>
          <w:ilvl w:val="0"/>
          <w:numId w:val="13"/>
        </w:numPr>
        <w:rPr>
          <w:rFonts w:cs="Simplified Arabic"/>
          <w:b/>
          <w:bCs/>
          <w:sz w:val="28"/>
          <w:szCs w:val="28"/>
          <w:lang w:bidi="ar-SY"/>
        </w:rPr>
      </w:pPr>
      <w:r w:rsidRPr="0074248D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A54F7A" w:rsidRPr="00C82628" w:rsidRDefault="00A54F7A" w:rsidP="00A54F7A">
      <w:pPr>
        <w:rPr>
          <w:rFonts w:cs="Simplified Arabic"/>
          <w:b/>
          <w:bCs/>
          <w:sz w:val="10"/>
          <w:szCs w:val="10"/>
          <w:lang w:bidi="ar-SY"/>
        </w:rPr>
      </w:pPr>
    </w:p>
    <w:p w:rsidR="00F53DED" w:rsidRPr="0074248D" w:rsidRDefault="00F53DED" w:rsidP="00F91100">
      <w:pPr>
        <w:spacing w:line="360" w:lineRule="auto"/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الأولى: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يوم </w:t>
      </w:r>
      <w:r w:rsidR="007C02F8">
        <w:rPr>
          <w:rFonts w:cs="Simplified Arabic" w:hint="cs"/>
          <w:b/>
          <w:bCs/>
          <w:sz w:val="30"/>
          <w:rtl/>
          <w:lang w:bidi="ar-SY"/>
        </w:rPr>
        <w:t>ال</w:t>
      </w:r>
      <w:r w:rsidR="0081626B">
        <w:rPr>
          <w:rFonts w:cs="Simplified Arabic" w:hint="cs"/>
          <w:b/>
          <w:bCs/>
          <w:sz w:val="30"/>
          <w:rtl/>
          <w:lang w:bidi="ar-SY"/>
        </w:rPr>
        <w:t>إ</w:t>
      </w:r>
      <w:r w:rsidR="00B448C8">
        <w:rPr>
          <w:rFonts w:cs="Simplified Arabic" w:hint="cs"/>
          <w:b/>
          <w:bCs/>
          <w:sz w:val="30"/>
          <w:rtl/>
          <w:lang w:bidi="ar-SY"/>
        </w:rPr>
        <w:t>ثنين</w:t>
      </w:r>
      <w:r w:rsidR="00C82628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8432C3">
        <w:rPr>
          <w:rFonts w:cs="Simplified Arabic" w:hint="cs"/>
          <w:b/>
          <w:bCs/>
          <w:sz w:val="30"/>
          <w:rtl/>
          <w:lang w:bidi="ar-SY"/>
        </w:rPr>
        <w:t xml:space="preserve">الموافق </w:t>
      </w:r>
      <w:r w:rsidR="00F91100">
        <w:rPr>
          <w:rFonts w:cs="Simplified Arabic" w:hint="cs"/>
          <w:b/>
          <w:bCs/>
          <w:sz w:val="30"/>
          <w:rtl/>
          <w:lang w:bidi="ar-SY"/>
        </w:rPr>
        <w:t>11/5/2026م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، من الساعة </w:t>
      </w:r>
      <w:r w:rsidR="005E05B1" w:rsidRPr="0074248D">
        <w:rPr>
          <w:rFonts w:cs="Simplified Arabic" w:hint="cs"/>
          <w:b/>
          <w:bCs/>
          <w:sz w:val="30"/>
          <w:rtl/>
          <w:lang w:bidi="ar-SY"/>
        </w:rPr>
        <w:t>(10</w:t>
      </w:r>
      <w:r w:rsidR="005E05B1">
        <w:rPr>
          <w:rFonts w:cs="Simplified Arabic" w:hint="cs"/>
          <w:b/>
          <w:bCs/>
          <w:sz w:val="30"/>
          <w:rtl/>
          <w:lang w:bidi="ar-SY"/>
        </w:rPr>
        <w:t>:00</w:t>
      </w:r>
      <w:r w:rsidR="005E05B1" w:rsidRPr="0074248D">
        <w:rPr>
          <w:rFonts w:cs="Simplified Arabic" w:hint="cs"/>
          <w:b/>
          <w:bCs/>
          <w:sz w:val="30"/>
          <w:rtl/>
          <w:lang w:bidi="ar-SY"/>
        </w:rPr>
        <w:t>-1</w:t>
      </w:r>
      <w:r w:rsidR="005E05B1">
        <w:rPr>
          <w:rFonts w:cs="Simplified Arabic" w:hint="cs"/>
          <w:b/>
          <w:bCs/>
          <w:sz w:val="30"/>
          <w:rtl/>
          <w:lang w:bidi="ar-SY"/>
        </w:rPr>
        <w:t>:00</w:t>
      </w:r>
      <w:r w:rsidR="005E05B1" w:rsidRPr="0074248D">
        <w:rPr>
          <w:rFonts w:cs="Simplified Arabic" w:hint="cs"/>
          <w:b/>
          <w:bCs/>
          <w:sz w:val="30"/>
          <w:rtl/>
          <w:lang w:bidi="ar-SY"/>
        </w:rPr>
        <w:t>).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أولاً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محور المواد الأصولية وقانون الأحوال الشخصية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ويشتمل على دراسة الموضوعات المعرفية الآتية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426CCB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تقسيمات </w:t>
      </w:r>
      <w:r w:rsidR="00426CCB">
        <w:rPr>
          <w:rFonts w:cs="Times New Roman" w:hint="cs"/>
          <w:sz w:val="29"/>
          <w:szCs w:val="29"/>
          <w:rtl/>
          <w:lang w:bidi="ar-JO"/>
        </w:rPr>
        <w:t>الألفاظ باعتبار العموم و الخصوص،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r w:rsidR="00426CCB">
        <w:rPr>
          <w:rFonts w:cs="Times New Roman" w:hint="cs"/>
          <w:sz w:val="29"/>
          <w:szCs w:val="29"/>
          <w:rtl/>
          <w:lang w:bidi="ar-JO"/>
        </w:rPr>
        <w:t>والإطلاق و التقييد</w:t>
      </w:r>
      <w:r w:rsidR="00426CCB">
        <w:rPr>
          <w:rFonts w:hint="cs"/>
          <w:sz w:val="29"/>
          <w:szCs w:val="29"/>
          <w:rtl/>
          <w:lang w:bidi="ar-JO"/>
        </w:rPr>
        <w:t>،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وطرق دلالتها على الأحكام </w:t>
      </w:r>
      <w:r w:rsidRPr="0074248D">
        <w:rPr>
          <w:rFonts w:hint="cs"/>
          <w:sz w:val="29"/>
          <w:szCs w:val="29"/>
          <w:rtl/>
          <w:lang w:bidi="ar-JO"/>
        </w:rPr>
        <w:t>(</w:t>
      </w:r>
      <w:r w:rsidR="00426CCB">
        <w:rPr>
          <w:rFonts w:cs="Times New Roman" w:hint="cs"/>
          <w:sz w:val="29"/>
          <w:szCs w:val="29"/>
          <w:rtl/>
          <w:lang w:bidi="ar-JO"/>
        </w:rPr>
        <w:t>دلالة العبارة</w:t>
      </w:r>
      <w:r w:rsidR="00426CCB">
        <w:rPr>
          <w:rFonts w:hint="cs"/>
          <w:sz w:val="29"/>
          <w:szCs w:val="29"/>
          <w:rtl/>
          <w:lang w:bidi="ar-JO"/>
        </w:rPr>
        <w:t>،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r w:rsidR="00426CCB">
        <w:rPr>
          <w:rFonts w:cs="Times New Roman" w:hint="cs"/>
          <w:sz w:val="29"/>
          <w:szCs w:val="29"/>
          <w:rtl/>
          <w:lang w:bidi="ar-JO"/>
        </w:rPr>
        <w:t>الإشارة</w:t>
      </w:r>
      <w:r w:rsidR="00426CCB">
        <w:rPr>
          <w:rFonts w:hint="cs"/>
          <w:sz w:val="29"/>
          <w:szCs w:val="29"/>
          <w:rtl/>
          <w:lang w:bidi="ar-JO"/>
        </w:rPr>
        <w:t>،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r w:rsidR="00426CCB">
        <w:rPr>
          <w:rFonts w:cs="Times New Roman" w:hint="cs"/>
          <w:sz w:val="29"/>
          <w:szCs w:val="29"/>
          <w:rtl/>
          <w:lang w:bidi="ar-JO"/>
        </w:rPr>
        <w:t>النص</w:t>
      </w:r>
      <w:r w:rsidR="00426CCB">
        <w:rPr>
          <w:rFonts w:hint="cs"/>
          <w:sz w:val="29"/>
          <w:szCs w:val="29"/>
          <w:rtl/>
          <w:lang w:bidi="ar-JO"/>
        </w:rPr>
        <w:t>،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r w:rsidR="007B7331">
        <w:rPr>
          <w:rFonts w:cs="Times New Roman" w:hint="cs"/>
          <w:sz w:val="29"/>
          <w:szCs w:val="29"/>
          <w:rtl/>
          <w:lang w:bidi="ar-JO"/>
        </w:rPr>
        <w:t>الا</w:t>
      </w:r>
      <w:r w:rsidRPr="0074248D">
        <w:rPr>
          <w:rFonts w:cs="Times New Roman" w:hint="cs"/>
          <w:sz w:val="29"/>
          <w:szCs w:val="29"/>
          <w:rtl/>
          <w:lang w:bidi="ar-JO"/>
        </w:rPr>
        <w:t>قتضاء</w:t>
      </w:r>
      <w:r w:rsidR="00426CCB">
        <w:rPr>
          <w:rFonts w:hint="cs"/>
          <w:sz w:val="29"/>
          <w:szCs w:val="29"/>
          <w:rtl/>
          <w:lang w:bidi="ar-JO"/>
        </w:rPr>
        <w:t>،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r w:rsidRPr="0074248D">
        <w:rPr>
          <w:rFonts w:cs="Times New Roman" w:hint="cs"/>
          <w:sz w:val="29"/>
          <w:szCs w:val="29"/>
          <w:rtl/>
          <w:lang w:bidi="ar-JO"/>
        </w:rPr>
        <w:t>مفهوم المخالفة</w:t>
      </w:r>
      <w:r w:rsidRPr="0074248D">
        <w:rPr>
          <w:rFonts w:hint="cs"/>
          <w:sz w:val="29"/>
          <w:szCs w:val="29"/>
          <w:rtl/>
          <w:lang w:bidi="ar-JO"/>
        </w:rPr>
        <w:t>).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>ـ فرق النكاح في قانون الأحوال الشخصية الأردني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b/>
          <w:bCs/>
          <w:sz w:val="29"/>
          <w:szCs w:val="29"/>
          <w:rtl/>
          <w:lang w:bidi="ar-JO"/>
        </w:rPr>
      </w:pPr>
      <w:r w:rsidRPr="0074248D">
        <w:rPr>
          <w:rFonts w:cs="Times New Roman" w:hint="cs"/>
          <w:b/>
          <w:bCs/>
          <w:sz w:val="29"/>
          <w:szCs w:val="29"/>
          <w:rtl/>
          <w:lang w:bidi="ar-JO"/>
        </w:rPr>
        <w:t>مراجع المحور</w:t>
      </w:r>
      <w:r w:rsidRPr="0074248D">
        <w:rPr>
          <w:rFonts w:hint="cs"/>
          <w:b/>
          <w:bCs/>
          <w:sz w:val="29"/>
          <w:szCs w:val="29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1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المناهج الأصولية في </w:t>
      </w:r>
      <w:r w:rsidR="00B448C8" w:rsidRPr="0074248D">
        <w:rPr>
          <w:rFonts w:cs="Times New Roman" w:hint="cs"/>
          <w:sz w:val="29"/>
          <w:szCs w:val="29"/>
          <w:rtl/>
          <w:lang w:bidi="ar-JO"/>
        </w:rPr>
        <w:t>الاجتهاد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 بالرأي</w:t>
      </w:r>
      <w:r w:rsidRPr="0074248D">
        <w:rPr>
          <w:rFonts w:hint="cs"/>
          <w:sz w:val="29"/>
          <w:szCs w:val="29"/>
          <w:rtl/>
          <w:lang w:bidi="ar-JO"/>
        </w:rPr>
        <w:t xml:space="preserve">- </w:t>
      </w:r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 فتحي الدريني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2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شرح قانون الأحوال الشخصية </w:t>
      </w:r>
      <w:r w:rsidR="00020ABB">
        <w:rPr>
          <w:rFonts w:hint="cs"/>
          <w:sz w:val="29"/>
          <w:szCs w:val="29"/>
          <w:rtl/>
          <w:lang w:bidi="ar-JO"/>
        </w:rPr>
        <w:t>-</w:t>
      </w:r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 محمود السرطاوي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3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الفقه الإسلامي و أدلته </w:t>
      </w:r>
      <w:r w:rsidR="00020ABB">
        <w:rPr>
          <w:rFonts w:hint="cs"/>
          <w:sz w:val="29"/>
          <w:szCs w:val="29"/>
          <w:rtl/>
          <w:lang w:bidi="ar-JO"/>
        </w:rPr>
        <w:t>-</w:t>
      </w:r>
      <w:bookmarkStart w:id="0" w:name="_GoBack"/>
      <w:bookmarkEnd w:id="0"/>
      <w:r w:rsidRPr="0074248D">
        <w:rPr>
          <w:rFonts w:hint="cs"/>
          <w:sz w:val="29"/>
          <w:szCs w:val="29"/>
          <w:rtl/>
          <w:lang w:bidi="ar-JO"/>
        </w:rPr>
        <w:t xml:space="preserve"> </w:t>
      </w:r>
      <w:r w:rsidRPr="0074248D">
        <w:rPr>
          <w:rFonts w:cs="Times New Roman" w:hint="cs"/>
          <w:sz w:val="29"/>
          <w:szCs w:val="29"/>
          <w:rtl/>
          <w:lang w:bidi="ar-JO"/>
        </w:rPr>
        <w:t>أ</w:t>
      </w:r>
      <w:r w:rsidRPr="0074248D">
        <w:rPr>
          <w:rFonts w:hint="cs"/>
          <w:sz w:val="29"/>
          <w:szCs w:val="29"/>
          <w:rtl/>
          <w:lang w:bidi="ar-JO"/>
        </w:rPr>
        <w:t>.</w:t>
      </w:r>
      <w:r w:rsidRPr="0074248D">
        <w:rPr>
          <w:rFonts w:cs="Times New Roman" w:hint="cs"/>
          <w:sz w:val="29"/>
          <w:szCs w:val="29"/>
          <w:rtl/>
          <w:lang w:bidi="ar-JO"/>
        </w:rPr>
        <w:t>د وهبه الزحيلي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4</w:t>
      </w:r>
      <w:r w:rsidRPr="0074248D">
        <w:rPr>
          <w:rFonts w:cs="Times New Roman" w:hint="cs"/>
          <w:sz w:val="29"/>
          <w:szCs w:val="29"/>
          <w:rtl/>
          <w:lang w:bidi="ar-JO"/>
        </w:rPr>
        <w:t>ـ البحر المحيط للزركشي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29"/>
          <w:szCs w:val="29"/>
          <w:rtl/>
          <w:lang w:bidi="ar-JO"/>
        </w:rPr>
      </w:pPr>
      <w:r w:rsidRPr="0074248D">
        <w:rPr>
          <w:rFonts w:hint="cs"/>
          <w:sz w:val="29"/>
          <w:szCs w:val="29"/>
          <w:rtl/>
          <w:lang w:bidi="ar-JO"/>
        </w:rPr>
        <w:t>5</w:t>
      </w:r>
      <w:r w:rsidRPr="0074248D">
        <w:rPr>
          <w:rFonts w:cs="Times New Roman" w:hint="cs"/>
          <w:sz w:val="29"/>
          <w:szCs w:val="29"/>
          <w:rtl/>
          <w:lang w:bidi="ar-JO"/>
        </w:rPr>
        <w:t xml:space="preserve">ـ قانون الأحوال الشخصية الأردني لسنة </w:t>
      </w:r>
      <w:r w:rsidRPr="0074248D">
        <w:rPr>
          <w:rFonts w:hint="cs"/>
          <w:sz w:val="29"/>
          <w:szCs w:val="29"/>
          <w:rtl/>
          <w:lang w:bidi="ar-JO"/>
        </w:rPr>
        <w:t>2019</w:t>
      </w:r>
      <w:r w:rsidRPr="0074248D">
        <w:rPr>
          <w:rFonts w:cs="Times New Roman" w:hint="cs"/>
          <w:sz w:val="29"/>
          <w:szCs w:val="29"/>
          <w:rtl/>
          <w:lang w:bidi="ar-JO"/>
        </w:rPr>
        <w:t>م</w:t>
      </w:r>
      <w:r w:rsidRPr="0074248D">
        <w:rPr>
          <w:rFonts w:hint="cs"/>
          <w:sz w:val="29"/>
          <w:szCs w:val="29"/>
          <w:rtl/>
          <w:lang w:bidi="ar-JO"/>
        </w:rPr>
        <w:t>.</w:t>
      </w:r>
    </w:p>
    <w:p w:rsidR="00F53DED" w:rsidRDefault="00524F3F" w:rsidP="00F91100">
      <w:pPr>
        <w:jc w:val="lowKashida"/>
        <w:rPr>
          <w:rFonts w:cs="Simplified Arabic"/>
          <w:b/>
          <w:bCs/>
          <w:sz w:val="30"/>
          <w:rtl/>
          <w:lang w:bidi="ar-SY"/>
        </w:rPr>
      </w:pP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الجلسة الثانية: </w:t>
      </w:r>
      <w:r w:rsidR="00966DCE" w:rsidRPr="0074248D">
        <w:rPr>
          <w:rFonts w:cs="Simplified Arabic" w:hint="cs"/>
          <w:b/>
          <w:bCs/>
          <w:sz w:val="30"/>
          <w:rtl/>
          <w:lang w:bidi="ar-SY"/>
        </w:rPr>
        <w:t>يوم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A00ECD">
        <w:rPr>
          <w:rFonts w:cs="Simplified Arabic" w:hint="cs"/>
          <w:b/>
          <w:bCs/>
          <w:sz w:val="30"/>
          <w:rtl/>
          <w:lang w:bidi="ar-SY"/>
        </w:rPr>
        <w:t>الخميس</w:t>
      </w:r>
      <w:r w:rsidR="0089732F"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 xml:space="preserve">الموافق </w:t>
      </w:r>
      <w:r w:rsidR="00F91100">
        <w:rPr>
          <w:rFonts w:cs="Simplified Arabic" w:hint="cs"/>
          <w:b/>
          <w:bCs/>
          <w:sz w:val="30"/>
          <w:rtl/>
          <w:lang w:bidi="ar-SY"/>
        </w:rPr>
        <w:t>14/5/2026م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، من الساعة (10</w:t>
      </w:r>
      <w:r w:rsidR="005E05B1">
        <w:rPr>
          <w:rFonts w:cs="Simplified Arabic" w:hint="cs"/>
          <w:b/>
          <w:bCs/>
          <w:sz w:val="30"/>
          <w:rtl/>
          <w:lang w:bidi="ar-SY"/>
        </w:rPr>
        <w:t>:00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-1</w:t>
      </w:r>
      <w:r w:rsidR="005E05B1">
        <w:rPr>
          <w:rFonts w:cs="Simplified Arabic" w:hint="cs"/>
          <w:b/>
          <w:bCs/>
          <w:sz w:val="30"/>
          <w:rtl/>
          <w:lang w:bidi="ar-SY"/>
        </w:rPr>
        <w:t>:00</w:t>
      </w:r>
      <w:r w:rsidR="00D86248" w:rsidRPr="0074248D">
        <w:rPr>
          <w:rFonts w:cs="Simplified Arabic" w:hint="cs"/>
          <w:b/>
          <w:bCs/>
          <w:sz w:val="30"/>
          <w:rtl/>
          <w:lang w:bidi="ar-SY"/>
        </w:rPr>
        <w:t>)</w:t>
      </w:r>
      <w:r w:rsidR="0074248D" w:rsidRPr="0074248D">
        <w:rPr>
          <w:rFonts w:cs="Simplified Arabic" w:hint="cs"/>
          <w:b/>
          <w:bCs/>
          <w:sz w:val="30"/>
          <w:rtl/>
          <w:lang w:bidi="ar-SY"/>
        </w:rPr>
        <w:t>.</w:t>
      </w:r>
      <w:r w:rsidRPr="0074248D">
        <w:rPr>
          <w:rFonts w:cs="Simplified Arabic" w:hint="cs"/>
          <w:b/>
          <w:bCs/>
          <w:sz w:val="30"/>
          <w:rtl/>
          <w:lang w:bidi="ar-SY"/>
        </w:rPr>
        <w:t xml:space="preserve"> </w:t>
      </w:r>
    </w:p>
    <w:p w:rsidR="001E3348" w:rsidRPr="00C82628" w:rsidRDefault="001E3348" w:rsidP="0074248D">
      <w:pPr>
        <w:rPr>
          <w:rFonts w:cs="Simplified Arabic"/>
          <w:sz w:val="10"/>
          <w:szCs w:val="10"/>
          <w:rtl/>
          <w:lang w:bidi="ar-SY"/>
        </w:rPr>
      </w:pP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ثانياً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محور المواد الفقهية 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يشتمل دراسة الموضوعات المعرفية الآتية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426CCB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Pr="0074248D">
        <w:rPr>
          <w:rFonts w:cs="Times New Roman" w:hint="cs"/>
          <w:sz w:val="30"/>
          <w:szCs w:val="30"/>
          <w:rtl/>
          <w:lang w:bidi="ar-JO"/>
        </w:rPr>
        <w:t>ـ وسائل الاثبات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التقليدية</w:t>
      </w:r>
      <w:r w:rsidRPr="0074248D">
        <w:rPr>
          <w:rFonts w:hint="cs"/>
          <w:sz w:val="30"/>
          <w:szCs w:val="30"/>
          <w:rtl/>
          <w:lang w:bidi="ar-JO"/>
        </w:rPr>
        <w:t>: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 xml:space="preserve"> </w:t>
      </w:r>
      <w:r w:rsidR="00426CCB">
        <w:rPr>
          <w:rFonts w:cs="Times New Roman" w:hint="cs"/>
          <w:sz w:val="30"/>
          <w:szCs w:val="30"/>
          <w:rtl/>
          <w:lang w:bidi="ar-JO"/>
        </w:rPr>
        <w:t>الإقرا</w:t>
      </w:r>
      <w:r w:rsidR="00426CCB">
        <w:rPr>
          <w:rFonts w:hint="cs"/>
          <w:sz w:val="30"/>
          <w:szCs w:val="30"/>
          <w:rtl/>
          <w:lang w:bidi="ar-JO"/>
        </w:rPr>
        <w:t>،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الشهادة</w:t>
      </w:r>
      <w:r w:rsidR="00426CCB">
        <w:rPr>
          <w:rFonts w:hint="cs"/>
          <w:sz w:val="30"/>
          <w:szCs w:val="30"/>
          <w:rtl/>
          <w:lang w:bidi="ar-JO"/>
        </w:rPr>
        <w:t>،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="00426CCB">
        <w:rPr>
          <w:rFonts w:cs="Times New Roman" w:hint="cs"/>
          <w:sz w:val="30"/>
          <w:szCs w:val="30"/>
          <w:rtl/>
          <w:lang w:bidi="ar-JO"/>
        </w:rPr>
        <w:t>اليمين</w:t>
      </w:r>
      <w:r w:rsidR="00426CCB">
        <w:rPr>
          <w:rFonts w:hint="cs"/>
          <w:sz w:val="30"/>
          <w:szCs w:val="30"/>
          <w:rtl/>
          <w:lang w:bidi="ar-JO"/>
        </w:rPr>
        <w:t>،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الكتابة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426CCB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ـ موضوعات في فقه البيوع </w:t>
      </w:r>
      <w:r w:rsidRPr="0074248D">
        <w:rPr>
          <w:rFonts w:hint="cs"/>
          <w:sz w:val="30"/>
          <w:szCs w:val="30"/>
          <w:rtl/>
          <w:lang w:bidi="ar-JO"/>
        </w:rPr>
        <w:t xml:space="preserve">: </w:t>
      </w:r>
      <w:r w:rsidRPr="0074248D">
        <w:rPr>
          <w:rFonts w:cs="Times New Roman" w:hint="cs"/>
          <w:sz w:val="30"/>
          <w:szCs w:val="30"/>
          <w:rtl/>
          <w:lang w:bidi="ar-JO"/>
        </w:rPr>
        <w:t>مقومات عقد البيع و شرائطه</w:t>
      </w:r>
      <w:r w:rsidR="00426CCB">
        <w:rPr>
          <w:rFonts w:hint="cs"/>
          <w:sz w:val="30"/>
          <w:szCs w:val="30"/>
          <w:rtl/>
          <w:lang w:bidi="ar-JO"/>
        </w:rPr>
        <w:t>،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="00426CCB">
        <w:rPr>
          <w:rFonts w:cs="Times New Roman" w:hint="cs"/>
          <w:sz w:val="30"/>
          <w:szCs w:val="30"/>
          <w:rtl/>
          <w:lang w:bidi="ar-JO"/>
        </w:rPr>
        <w:t>المبيع و أحواله،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الثمن و أحواله</w:t>
      </w:r>
      <w:r w:rsidR="00426CCB">
        <w:rPr>
          <w:rFonts w:hint="cs"/>
          <w:sz w:val="30"/>
          <w:szCs w:val="30"/>
          <w:rtl/>
          <w:lang w:bidi="ar-JO"/>
        </w:rPr>
        <w:t xml:space="preserve">، </w:t>
      </w:r>
      <w:r w:rsidRPr="0074248D">
        <w:rPr>
          <w:rFonts w:cs="Times New Roman" w:hint="cs"/>
          <w:sz w:val="30"/>
          <w:szCs w:val="30"/>
          <w:rtl/>
          <w:lang w:bidi="ar-JO"/>
        </w:rPr>
        <w:t>الالتزامات المترتبة على عقد البيع</w:t>
      </w:r>
      <w:r w:rsidR="00426CCB">
        <w:rPr>
          <w:rFonts w:hint="cs"/>
          <w:sz w:val="30"/>
          <w:szCs w:val="30"/>
          <w:rtl/>
          <w:lang w:bidi="ar-JO"/>
        </w:rPr>
        <w:t>،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السلم</w:t>
      </w:r>
      <w:r w:rsidR="00426CCB">
        <w:rPr>
          <w:rFonts w:hint="cs"/>
          <w:sz w:val="30"/>
          <w:szCs w:val="30"/>
          <w:rtl/>
          <w:lang w:bidi="ar-JO"/>
        </w:rPr>
        <w:t>،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بيع التقسيط</w:t>
      </w:r>
      <w:r w:rsidR="00426CCB">
        <w:rPr>
          <w:rFonts w:cs="Times New Roman" w:hint="cs"/>
          <w:sz w:val="30"/>
          <w:szCs w:val="30"/>
          <w:rtl/>
          <w:lang w:bidi="ar-JO"/>
        </w:rPr>
        <w:t xml:space="preserve">، 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بيع صفقتين في صفق</w:t>
      </w:r>
      <w:r w:rsidR="00BB7845">
        <w:rPr>
          <w:rFonts w:cs="Times New Roman" w:hint="cs"/>
          <w:sz w:val="30"/>
          <w:szCs w:val="30"/>
          <w:rtl/>
          <w:lang w:bidi="ar-JO"/>
        </w:rPr>
        <w:t>ة</w:t>
      </w:r>
      <w:r w:rsidR="00426CCB">
        <w:rPr>
          <w:rFonts w:hint="cs"/>
          <w:sz w:val="30"/>
          <w:szCs w:val="30"/>
          <w:rtl/>
          <w:lang w:bidi="ar-JO"/>
        </w:rPr>
        <w:t>،</w:t>
      </w:r>
      <w:r w:rsidRPr="0074248D">
        <w:rPr>
          <w:rFonts w:hint="cs"/>
          <w:sz w:val="30"/>
          <w:szCs w:val="30"/>
          <w:rtl/>
          <w:lang w:bidi="ar-JO"/>
        </w:rPr>
        <w:t xml:space="preserve"> </w:t>
      </w:r>
      <w:r w:rsidRPr="0074248D">
        <w:rPr>
          <w:rFonts w:cs="Times New Roman" w:hint="cs"/>
          <w:sz w:val="30"/>
          <w:szCs w:val="30"/>
          <w:rtl/>
          <w:lang w:bidi="ar-JO"/>
        </w:rPr>
        <w:t>أقسام البيع باعتبار الكشف عن الثمن</w:t>
      </w:r>
      <w:r w:rsidRPr="0074248D">
        <w:rPr>
          <w:rFonts w:hint="cs"/>
          <w:sz w:val="30"/>
          <w:szCs w:val="30"/>
          <w:rtl/>
          <w:lang w:bidi="ar-JO"/>
        </w:rPr>
        <w:t xml:space="preserve">. </w:t>
      </w:r>
    </w:p>
    <w:p w:rsidR="0074248D" w:rsidRPr="0074248D" w:rsidRDefault="0074248D" w:rsidP="0074248D">
      <w:pPr>
        <w:spacing w:line="360" w:lineRule="auto"/>
        <w:rPr>
          <w:b/>
          <w:bCs/>
          <w:sz w:val="30"/>
          <w:szCs w:val="30"/>
          <w:rtl/>
          <w:lang w:bidi="ar-JO"/>
        </w:rPr>
      </w:pPr>
      <w:r w:rsidRPr="0074248D">
        <w:rPr>
          <w:rFonts w:cs="Times New Roman" w:hint="cs"/>
          <w:b/>
          <w:bCs/>
          <w:sz w:val="30"/>
          <w:szCs w:val="30"/>
          <w:rtl/>
          <w:lang w:bidi="ar-JO"/>
        </w:rPr>
        <w:t>مراجع المحور</w:t>
      </w:r>
      <w:r w:rsidRPr="0074248D">
        <w:rPr>
          <w:rFonts w:hint="cs"/>
          <w:b/>
          <w:bCs/>
          <w:sz w:val="30"/>
          <w:szCs w:val="30"/>
          <w:rtl/>
          <w:lang w:bidi="ar-JO"/>
        </w:rPr>
        <w:t>: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1</w:t>
      </w:r>
      <w:r w:rsidR="00020ABB">
        <w:rPr>
          <w:rFonts w:cs="Times New Roman" w:hint="cs"/>
          <w:sz w:val="30"/>
          <w:szCs w:val="30"/>
          <w:rtl/>
          <w:lang w:bidi="ar-JO"/>
        </w:rPr>
        <w:t>ـ كتاب البيع-</w:t>
      </w:r>
      <w:r w:rsidRPr="0074248D">
        <w:rPr>
          <w:rFonts w:cs="Times New Roman" w:hint="cs"/>
          <w:sz w:val="30"/>
          <w:szCs w:val="30"/>
          <w:rtl/>
          <w:lang w:bidi="ar-JO"/>
        </w:rPr>
        <w:t xml:space="preserve"> الأستاذ مصطفى الزرقا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2</w:t>
      </w:r>
      <w:r w:rsidRPr="0074248D">
        <w:rPr>
          <w:rFonts w:cs="Times New Roman" w:hint="cs"/>
          <w:sz w:val="30"/>
          <w:szCs w:val="30"/>
          <w:rtl/>
          <w:lang w:bidi="ar-JO"/>
        </w:rPr>
        <w:t>ـ كتاب البيع على المذاهب الاربعة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 محمد تقي عثمان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74248D" w:rsidRPr="0074248D" w:rsidRDefault="0074248D" w:rsidP="0074248D">
      <w:pPr>
        <w:spacing w:line="360" w:lineRule="auto"/>
        <w:rPr>
          <w:sz w:val="30"/>
          <w:szCs w:val="30"/>
          <w:rtl/>
          <w:lang w:bidi="ar-JO"/>
        </w:rPr>
      </w:pPr>
      <w:r w:rsidRPr="0074248D">
        <w:rPr>
          <w:rFonts w:hint="cs"/>
          <w:sz w:val="30"/>
          <w:szCs w:val="30"/>
          <w:rtl/>
          <w:lang w:bidi="ar-JO"/>
        </w:rPr>
        <w:t>3</w:t>
      </w:r>
      <w:r w:rsidRPr="0074248D">
        <w:rPr>
          <w:rFonts w:cs="Times New Roman" w:hint="cs"/>
          <w:sz w:val="30"/>
          <w:szCs w:val="30"/>
          <w:rtl/>
          <w:lang w:bidi="ar-JO"/>
        </w:rPr>
        <w:t>ـ طرق الاثبات</w:t>
      </w:r>
      <w:r w:rsidRPr="0074248D">
        <w:rPr>
          <w:rFonts w:hint="cs"/>
          <w:sz w:val="30"/>
          <w:szCs w:val="30"/>
          <w:rtl/>
          <w:lang w:bidi="ar-JO"/>
        </w:rPr>
        <w:t xml:space="preserve">- </w:t>
      </w:r>
      <w:r w:rsidRPr="0074248D">
        <w:rPr>
          <w:rFonts w:cs="Times New Roman" w:hint="cs"/>
          <w:sz w:val="30"/>
          <w:szCs w:val="30"/>
          <w:rtl/>
          <w:lang w:bidi="ar-JO"/>
        </w:rPr>
        <w:t>أ</w:t>
      </w:r>
      <w:r w:rsidRPr="0074248D">
        <w:rPr>
          <w:rFonts w:hint="cs"/>
          <w:sz w:val="30"/>
          <w:szCs w:val="30"/>
          <w:rtl/>
          <w:lang w:bidi="ar-JO"/>
        </w:rPr>
        <w:t>.</w:t>
      </w:r>
      <w:r w:rsidRPr="0074248D">
        <w:rPr>
          <w:rFonts w:cs="Times New Roman" w:hint="cs"/>
          <w:sz w:val="30"/>
          <w:szCs w:val="30"/>
          <w:rtl/>
          <w:lang w:bidi="ar-JO"/>
        </w:rPr>
        <w:t>د محمد الزحيلي</w:t>
      </w:r>
      <w:r w:rsidRPr="0074248D">
        <w:rPr>
          <w:rFonts w:hint="cs"/>
          <w:sz w:val="30"/>
          <w:szCs w:val="30"/>
          <w:rtl/>
          <w:lang w:bidi="ar-JO"/>
        </w:rPr>
        <w:t>.</w:t>
      </w:r>
    </w:p>
    <w:p w:rsidR="000911E0" w:rsidRPr="00BE2891" w:rsidRDefault="000911E0" w:rsidP="00BE2891">
      <w:pPr>
        <w:rPr>
          <w:rFonts w:cs="Simplified Arabic"/>
          <w:sz w:val="28"/>
          <w:szCs w:val="28"/>
          <w:rtl/>
          <w:lang w:bidi="ar-JO"/>
        </w:rPr>
      </w:pPr>
    </w:p>
    <w:p w:rsidR="005652AD" w:rsidRPr="00BE2891" w:rsidRDefault="005652AD" w:rsidP="00C725F9">
      <w:pPr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lastRenderedPageBreak/>
        <w:t>ملحوظات</w:t>
      </w:r>
      <w:r w:rsidR="002A4C5B"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هامة</w:t>
      </w: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:</w:t>
      </w:r>
    </w:p>
    <w:p w:rsidR="0036073C" w:rsidRPr="00355206" w:rsidRDefault="0036073C" w:rsidP="00121A92">
      <w:pPr>
        <w:pStyle w:val="ListParagraph"/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أولا</w:t>
      </w:r>
      <w:r w:rsidR="00AB6F03">
        <w:rPr>
          <w:rFonts w:cs="Simplified Arabic" w:hint="cs"/>
          <w:b/>
          <w:bCs/>
          <w:sz w:val="30"/>
          <w:szCs w:val="30"/>
          <w:rtl/>
          <w:lang w:bidi="ar-SY"/>
        </w:rPr>
        <w:t>ً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="005652AD" w:rsidRPr="00355206">
        <w:rPr>
          <w:rFonts w:cs="Simplified Arabic" w:hint="cs"/>
          <w:sz w:val="30"/>
          <w:szCs w:val="30"/>
          <w:rtl/>
          <w:lang w:bidi="ar-SY"/>
        </w:rPr>
        <w:t xml:space="preserve"> يهدف الامتحان الشامل </w:t>
      </w:r>
      <w:r w:rsidR="002B2BF7" w:rsidRPr="00355206">
        <w:rPr>
          <w:rFonts w:cs="Simplified Arabic" w:hint="cs"/>
          <w:sz w:val="30"/>
          <w:szCs w:val="30"/>
          <w:rtl/>
          <w:lang w:bidi="ar-SY"/>
        </w:rPr>
        <w:t>إلى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</w:p>
    <w:p w:rsidR="00D77F6B" w:rsidRPr="00355206" w:rsidRDefault="005652AD" w:rsidP="00121A92">
      <w:pPr>
        <w:pStyle w:val="ListParagraph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 xml:space="preserve">قياس قدرة الطالب على استيعاب المفاهيم 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>الأساسية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والمتقدمة التي اكتسبها في دراسته.</w:t>
      </w:r>
    </w:p>
    <w:p w:rsidR="0036073C" w:rsidRPr="00355206" w:rsidRDefault="004A23FA" w:rsidP="00C725F9">
      <w:pPr>
        <w:pStyle w:val="ListParagraph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>لربط بين هذه المفاهيم وتوظيفها في حل المشكلات التعليمية والتطبيقية في مجال تخصصه</w:t>
      </w:r>
      <w:r w:rsidR="00426CCB">
        <w:rPr>
          <w:rFonts w:cs="Simplified Arabic" w:hint="cs"/>
          <w:sz w:val="30"/>
          <w:szCs w:val="30"/>
          <w:rtl/>
          <w:lang w:bidi="ar-SY"/>
        </w:rPr>
        <w:t>.</w:t>
      </w:r>
      <w:r w:rsidR="00121A92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</w:p>
    <w:p w:rsidR="00F83EAA" w:rsidRPr="00355206" w:rsidRDefault="002979CB" w:rsidP="00121A92">
      <w:pPr>
        <w:pStyle w:val="ListParagraph"/>
        <w:numPr>
          <w:ilvl w:val="0"/>
          <w:numId w:val="10"/>
        </w:numPr>
        <w:contextualSpacing w:val="0"/>
        <w:rPr>
          <w:rFonts w:cs="Simplified Arabic"/>
          <w:sz w:val="30"/>
          <w:szCs w:val="30"/>
          <w:lang w:bidi="ar-SY"/>
        </w:rPr>
      </w:pPr>
      <w:r w:rsidRPr="00355206">
        <w:rPr>
          <w:rFonts w:cs="Simplified Arabic" w:hint="cs"/>
          <w:sz w:val="30"/>
          <w:szCs w:val="30"/>
          <w:rtl/>
          <w:lang w:bidi="ar-SY"/>
        </w:rPr>
        <w:t>الإلمام</w:t>
      </w:r>
      <w:r w:rsidR="0036073C" w:rsidRPr="00355206">
        <w:rPr>
          <w:rFonts w:cs="Simplified Arabic" w:hint="cs"/>
          <w:sz w:val="30"/>
          <w:szCs w:val="30"/>
          <w:rtl/>
          <w:lang w:bidi="ar-SY"/>
        </w:rPr>
        <w:t xml:space="preserve"> بالمنظومة المعرفية في موضوع تخصصه.</w:t>
      </w:r>
    </w:p>
    <w:p w:rsidR="00696CBE" w:rsidRPr="00355206" w:rsidRDefault="0036073C" w:rsidP="00C725F9">
      <w:pPr>
        <w:rPr>
          <w:rFonts w:cs="Simplified Arabic"/>
          <w:sz w:val="30"/>
          <w:szCs w:val="30"/>
          <w:rtl/>
          <w:lang w:bidi="ar-JO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ثانيا</w:t>
      </w:r>
      <w:r w:rsidR="00AB6F03">
        <w:rPr>
          <w:rFonts w:cs="Simplified Arabic" w:hint="cs"/>
          <w:b/>
          <w:bCs/>
          <w:sz w:val="30"/>
          <w:szCs w:val="30"/>
          <w:rtl/>
          <w:lang w:bidi="ar-SY"/>
        </w:rPr>
        <w:t>ً</w:t>
      </w:r>
      <w:r w:rsidRPr="00355206">
        <w:rPr>
          <w:rFonts w:cs="Simplified Arabic" w:hint="cs"/>
          <w:sz w:val="30"/>
          <w:szCs w:val="30"/>
          <w:rtl/>
          <w:lang w:bidi="ar-SY"/>
        </w:rPr>
        <w:t>:</w:t>
      </w:r>
      <w:r w:rsidR="005E2E97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الامتحان الشامل ليس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امتحانا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2979C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F83EAA" w:rsidRPr="00355206">
        <w:rPr>
          <w:rFonts w:cs="Simplified Arabic" w:hint="cs"/>
          <w:sz w:val="30"/>
          <w:szCs w:val="30"/>
          <w:rtl/>
          <w:lang w:bidi="ar-SY"/>
        </w:rPr>
        <w:t>آخر في المواد التي درسها الطالب</w:t>
      </w:r>
      <w:r w:rsidR="002979CB" w:rsidRPr="00355206">
        <w:rPr>
          <w:rFonts w:cs="Simplified Arabic" w:hint="cs"/>
          <w:b/>
          <w:bCs/>
          <w:sz w:val="30"/>
          <w:szCs w:val="30"/>
          <w:rtl/>
          <w:lang w:bidi="ar-SY"/>
        </w:rPr>
        <w:t>.</w:t>
      </w:r>
    </w:p>
    <w:p w:rsidR="00E242E0" w:rsidRPr="00355206" w:rsidRDefault="00E242E0" w:rsidP="00900FB3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ثالثا</w:t>
      </w:r>
      <w:r w:rsidR="00AB6F03">
        <w:rPr>
          <w:rFonts w:cs="Simplified Arabic" w:hint="cs"/>
          <w:b/>
          <w:bCs/>
          <w:sz w:val="30"/>
          <w:szCs w:val="30"/>
          <w:rtl/>
          <w:lang w:bidi="ar-SY"/>
        </w:rPr>
        <w:t>ً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="005E2E97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Pr="00355206">
        <w:rPr>
          <w:rFonts w:cs="Simplified Arabic" w:hint="cs"/>
          <w:sz w:val="30"/>
          <w:szCs w:val="30"/>
          <w:rtl/>
          <w:lang w:bidi="ar-SY"/>
        </w:rPr>
        <w:t>المراجع والمصادر المساعدة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المذكورة لا تعني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أبدا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ً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أن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الطالب مطالب بحفظها و</w:t>
      </w:r>
      <w:r w:rsidR="00900FB3" w:rsidRPr="00355206">
        <w:rPr>
          <w:rFonts w:cs="Simplified Arabic" w:hint="cs"/>
          <w:sz w:val="30"/>
          <w:szCs w:val="30"/>
          <w:rtl/>
          <w:lang w:bidi="ar-SY"/>
        </w:rPr>
        <w:t>أ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ن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الأسئلة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A66AB4" w:rsidRPr="00355206">
        <w:rPr>
          <w:rFonts w:cs="Simplified Arabic" w:hint="cs"/>
          <w:sz w:val="30"/>
          <w:szCs w:val="30"/>
          <w:rtl/>
          <w:lang w:bidi="ar-SY"/>
        </w:rPr>
        <w:t>الإفادة</w:t>
      </w:r>
      <w:r w:rsidR="0058274B" w:rsidRPr="00355206">
        <w:rPr>
          <w:rFonts w:cs="Simplified Arabic" w:hint="cs"/>
          <w:sz w:val="30"/>
          <w:szCs w:val="30"/>
          <w:rtl/>
          <w:lang w:bidi="ar-SY"/>
        </w:rPr>
        <w:t xml:space="preserve"> العلمية منها فقط.</w:t>
      </w:r>
    </w:p>
    <w:p w:rsidR="002A4C5B" w:rsidRDefault="002A4C5B" w:rsidP="00FC5D06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رابع</w:t>
      </w:r>
      <w:r w:rsidR="00426CCB">
        <w:rPr>
          <w:rFonts w:cs="Simplified Arabic" w:hint="cs"/>
          <w:b/>
          <w:bCs/>
          <w:sz w:val="30"/>
          <w:szCs w:val="30"/>
          <w:rtl/>
          <w:lang w:bidi="ar-SY"/>
        </w:rPr>
        <w:t>ـ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ا</w:t>
      </w:r>
      <w:r w:rsidR="00AB6F03">
        <w:rPr>
          <w:rFonts w:cs="Simplified Arabic" w:hint="cs"/>
          <w:b/>
          <w:bCs/>
          <w:sz w:val="30"/>
          <w:szCs w:val="30"/>
          <w:rtl/>
          <w:lang w:bidi="ar-SY"/>
        </w:rPr>
        <w:t>ً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</w:t>
      </w:r>
      <w:r w:rsidR="00FC5D06">
        <w:rPr>
          <w:rFonts w:cs="Simplified Arabic" w:hint="cs"/>
          <w:sz w:val="30"/>
          <w:szCs w:val="30"/>
          <w:rtl/>
          <w:lang w:bidi="ar-SY"/>
        </w:rPr>
        <w:t>،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بدخول الامتحان قبل </w:t>
      </w:r>
      <w:r w:rsidR="00FC5D06">
        <w:rPr>
          <w:rFonts w:cs="Simplified Arabic" w:hint="cs"/>
          <w:sz w:val="30"/>
          <w:szCs w:val="30"/>
          <w:rtl/>
          <w:lang w:bidi="ar-SY"/>
        </w:rPr>
        <w:t>أسبوع</w:t>
      </w:r>
      <w:r w:rsidRPr="00355206">
        <w:rPr>
          <w:rFonts w:cs="Simplified Arabic" w:hint="cs"/>
          <w:sz w:val="30"/>
          <w:szCs w:val="30"/>
          <w:rtl/>
          <w:lang w:bidi="ar-SY"/>
        </w:rPr>
        <w:t xml:space="preserve"> من موعد الامتحان. </w:t>
      </w:r>
    </w:p>
    <w:p w:rsidR="00FC5D06" w:rsidRPr="00355206" w:rsidRDefault="00426CCB" w:rsidP="00FC5D06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 w:hint="cs"/>
          <w:b/>
          <w:bCs/>
          <w:sz w:val="30"/>
          <w:szCs w:val="30"/>
          <w:rtl/>
          <w:lang w:bidi="ar-SY"/>
        </w:rPr>
        <w:t>خامساً</w:t>
      </w:r>
      <w:r w:rsidR="00FC5D06">
        <w:rPr>
          <w:rFonts w:cs="Simplified Arabic" w:hint="cs"/>
          <w:b/>
          <w:bCs/>
          <w:sz w:val="30"/>
          <w:szCs w:val="30"/>
          <w:rtl/>
          <w:lang w:bidi="ar-SY"/>
        </w:rPr>
        <w:t>:</w:t>
      </w:r>
      <w:r w:rsidR="00FC5D06">
        <w:rPr>
          <w:rFonts w:cs="Simplified Arabic" w:hint="cs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0911E0" w:rsidRDefault="00FC5D06" w:rsidP="00FC5D06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A854AA" w:rsidRPr="00355206" w:rsidRDefault="00A854AA" w:rsidP="00FC5D06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</w:p>
    <w:p w:rsidR="0006205F" w:rsidRPr="00355206" w:rsidRDefault="00690202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</w:t>
      </w:r>
      <w:r w:rsidR="001E3348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  <w:r w:rsidR="0006205F"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</w:t>
      </w: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رئيس قسم الفقه وأصوله </w:t>
      </w:r>
    </w:p>
    <w:p w:rsidR="0006205F" w:rsidRPr="00355206" w:rsidRDefault="0006205F" w:rsidP="0006205F">
      <w:pPr>
        <w:rPr>
          <w:rFonts w:cs="Simplified Arabic"/>
          <w:b/>
          <w:bCs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</w:t>
      </w:r>
    </w:p>
    <w:p w:rsidR="00690202" w:rsidRPr="00355206" w:rsidRDefault="0006205F" w:rsidP="00237D6A">
      <w:pPr>
        <w:rPr>
          <w:rFonts w:cs="Simplified Arabic"/>
          <w:sz w:val="30"/>
          <w:szCs w:val="30"/>
          <w:rtl/>
          <w:lang w:bidi="ar-SY"/>
        </w:rPr>
      </w:pPr>
      <w:r w:rsidRP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                              </w:t>
      </w:r>
      <w:r w:rsidR="00355206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            </w:t>
      </w:r>
      <w:r w:rsidR="00237D6A">
        <w:rPr>
          <w:rFonts w:cs="Simplified Arabic" w:hint="cs"/>
          <w:b/>
          <w:bCs/>
          <w:sz w:val="30"/>
          <w:szCs w:val="30"/>
          <w:rtl/>
          <w:lang w:bidi="ar-SY"/>
        </w:rPr>
        <w:t xml:space="preserve">    أ.د أنس عبد الواحد الجابر</w:t>
      </w:r>
    </w:p>
    <w:p w:rsidR="000911E0" w:rsidRPr="00121A92" w:rsidRDefault="000911E0" w:rsidP="00690202">
      <w:pPr>
        <w:rPr>
          <w:rFonts w:cs="Simplified Arabic"/>
          <w:sz w:val="28"/>
          <w:szCs w:val="28"/>
          <w:rtl/>
          <w:lang w:bidi="ar-SY"/>
        </w:rPr>
      </w:pPr>
    </w:p>
    <w:sectPr w:rsidR="000911E0" w:rsidRPr="00121A92" w:rsidSect="00426CCB">
      <w:footerReference w:type="default" r:id="rId8"/>
      <w:pgSz w:w="11906" w:h="16838"/>
      <w:pgMar w:top="709" w:right="836" w:bottom="851" w:left="810" w:header="567" w:footer="8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5AC7" w:rsidRDefault="00005AC7" w:rsidP="00281EF1">
      <w:r>
        <w:separator/>
      </w:r>
    </w:p>
  </w:endnote>
  <w:endnote w:type="continuationSeparator" w:id="0">
    <w:p w:rsidR="00005AC7" w:rsidRDefault="00005AC7" w:rsidP="0028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lotus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791933777"/>
      <w:docPartObj>
        <w:docPartGallery w:val="Page Numbers (Bottom of Page)"/>
        <w:docPartUnique/>
      </w:docPartObj>
    </w:sdtPr>
    <w:sdtEndPr/>
    <w:sdtContent>
      <w:p w:rsidR="00C82628" w:rsidRDefault="00C8262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ABB" w:rsidRPr="00020ABB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281EF1" w:rsidRPr="00054004" w:rsidRDefault="00281EF1" w:rsidP="000911E0">
    <w:pPr>
      <w:pStyle w:val="Footer"/>
      <w:jc w:val="right"/>
      <w:rPr>
        <w:sz w:val="24"/>
        <w:szCs w:val="24"/>
        <w:lang w:bidi="ar-S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5AC7" w:rsidRDefault="00005AC7" w:rsidP="00281EF1">
      <w:r>
        <w:separator/>
      </w:r>
    </w:p>
  </w:footnote>
  <w:footnote w:type="continuationSeparator" w:id="0">
    <w:p w:rsidR="00005AC7" w:rsidRDefault="00005AC7" w:rsidP="0028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 w15:restartNumberingAfterBreak="0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 w15:restartNumberingAfterBreak="0">
    <w:nsid w:val="26246D28"/>
    <w:multiLevelType w:val="hybridMultilevel"/>
    <w:tmpl w:val="C146408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4B885A46"/>
    <w:multiLevelType w:val="hybridMultilevel"/>
    <w:tmpl w:val="BDE23D26"/>
    <w:lvl w:ilvl="0" w:tplc="8DDCCD34">
      <w:numFmt w:val="bullet"/>
      <w:lvlText w:val=""/>
      <w:lvlJc w:val="left"/>
      <w:pPr>
        <w:ind w:left="1043" w:hanging="360"/>
      </w:pPr>
      <w:rPr>
        <w:rFonts w:ascii="Symbol" w:eastAsia="Calibr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6" w15:restartNumberingAfterBreak="0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" w15:restartNumberingAfterBreak="0">
    <w:nsid w:val="58BB4E65"/>
    <w:multiLevelType w:val="hybridMultilevel"/>
    <w:tmpl w:val="DCDC64B2"/>
    <w:lvl w:ilvl="0" w:tplc="7764DC8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9" w15:restartNumberingAfterBreak="0">
    <w:nsid w:val="64A97508"/>
    <w:multiLevelType w:val="hybridMultilevel"/>
    <w:tmpl w:val="0FE2B038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0" w15:restartNumberingAfterBreak="0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1" w15:restartNumberingAfterBreak="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6"/>
  </w:num>
  <w:num w:numId="2">
    <w:abstractNumId w:val="11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9"/>
  </w:num>
  <w:num w:numId="10">
    <w:abstractNumId w:val="10"/>
  </w:num>
  <w:num w:numId="11">
    <w:abstractNumId w:val="7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CBE"/>
    <w:rsid w:val="00001E28"/>
    <w:rsid w:val="00002E79"/>
    <w:rsid w:val="00003156"/>
    <w:rsid w:val="00005AC7"/>
    <w:rsid w:val="0001012F"/>
    <w:rsid w:val="00013908"/>
    <w:rsid w:val="000154BE"/>
    <w:rsid w:val="0001641C"/>
    <w:rsid w:val="0001703C"/>
    <w:rsid w:val="00020ABB"/>
    <w:rsid w:val="00021019"/>
    <w:rsid w:val="000300F4"/>
    <w:rsid w:val="0003139B"/>
    <w:rsid w:val="00031C8F"/>
    <w:rsid w:val="000376A3"/>
    <w:rsid w:val="000459F6"/>
    <w:rsid w:val="000474DD"/>
    <w:rsid w:val="00054004"/>
    <w:rsid w:val="0005637E"/>
    <w:rsid w:val="0006205F"/>
    <w:rsid w:val="000632D2"/>
    <w:rsid w:val="00063E8E"/>
    <w:rsid w:val="00066255"/>
    <w:rsid w:val="0006732E"/>
    <w:rsid w:val="00067E9C"/>
    <w:rsid w:val="00073894"/>
    <w:rsid w:val="00076E67"/>
    <w:rsid w:val="00077F17"/>
    <w:rsid w:val="00086FF6"/>
    <w:rsid w:val="0009005B"/>
    <w:rsid w:val="000911E0"/>
    <w:rsid w:val="000A55A6"/>
    <w:rsid w:val="000A5A38"/>
    <w:rsid w:val="000A68B8"/>
    <w:rsid w:val="000A7BF7"/>
    <w:rsid w:val="000B04FC"/>
    <w:rsid w:val="000B0E71"/>
    <w:rsid w:val="000B18B8"/>
    <w:rsid w:val="000B2FC3"/>
    <w:rsid w:val="000B31E5"/>
    <w:rsid w:val="000B3506"/>
    <w:rsid w:val="000B7C43"/>
    <w:rsid w:val="000C1113"/>
    <w:rsid w:val="000C421D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192D"/>
    <w:rsid w:val="000F34F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17440"/>
    <w:rsid w:val="001214CB"/>
    <w:rsid w:val="00121A92"/>
    <w:rsid w:val="00121CE3"/>
    <w:rsid w:val="00133FE1"/>
    <w:rsid w:val="00141999"/>
    <w:rsid w:val="0014388A"/>
    <w:rsid w:val="00146006"/>
    <w:rsid w:val="00146B74"/>
    <w:rsid w:val="00147FE6"/>
    <w:rsid w:val="00150AE6"/>
    <w:rsid w:val="00151468"/>
    <w:rsid w:val="00152B7E"/>
    <w:rsid w:val="00153F6F"/>
    <w:rsid w:val="001560A5"/>
    <w:rsid w:val="00156EA7"/>
    <w:rsid w:val="00163F70"/>
    <w:rsid w:val="001649BB"/>
    <w:rsid w:val="001706D1"/>
    <w:rsid w:val="00170CD1"/>
    <w:rsid w:val="00172A0C"/>
    <w:rsid w:val="00172A4C"/>
    <w:rsid w:val="001747A2"/>
    <w:rsid w:val="00175782"/>
    <w:rsid w:val="00176548"/>
    <w:rsid w:val="00180863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EFA"/>
    <w:rsid w:val="001930C6"/>
    <w:rsid w:val="00194ECB"/>
    <w:rsid w:val="00197222"/>
    <w:rsid w:val="00197FC7"/>
    <w:rsid w:val="001A0151"/>
    <w:rsid w:val="001A2304"/>
    <w:rsid w:val="001A3DD2"/>
    <w:rsid w:val="001A634A"/>
    <w:rsid w:val="001A76A4"/>
    <w:rsid w:val="001B4FC8"/>
    <w:rsid w:val="001B552F"/>
    <w:rsid w:val="001B69D2"/>
    <w:rsid w:val="001B6AF6"/>
    <w:rsid w:val="001B7981"/>
    <w:rsid w:val="001B7992"/>
    <w:rsid w:val="001C1E4F"/>
    <w:rsid w:val="001C344A"/>
    <w:rsid w:val="001C37AC"/>
    <w:rsid w:val="001C3ABD"/>
    <w:rsid w:val="001C64C7"/>
    <w:rsid w:val="001C6E72"/>
    <w:rsid w:val="001D2FD6"/>
    <w:rsid w:val="001D356E"/>
    <w:rsid w:val="001D5CF5"/>
    <w:rsid w:val="001D5EEA"/>
    <w:rsid w:val="001D70D7"/>
    <w:rsid w:val="001E3348"/>
    <w:rsid w:val="001E68BB"/>
    <w:rsid w:val="001E7A89"/>
    <w:rsid w:val="001F22AE"/>
    <w:rsid w:val="001F316E"/>
    <w:rsid w:val="001F4AE5"/>
    <w:rsid w:val="001F4EBE"/>
    <w:rsid w:val="001F5B55"/>
    <w:rsid w:val="001F5F32"/>
    <w:rsid w:val="001F7419"/>
    <w:rsid w:val="0020240E"/>
    <w:rsid w:val="0020636A"/>
    <w:rsid w:val="002119D1"/>
    <w:rsid w:val="0021246B"/>
    <w:rsid w:val="00212D8A"/>
    <w:rsid w:val="0021340F"/>
    <w:rsid w:val="002139E1"/>
    <w:rsid w:val="00216C2F"/>
    <w:rsid w:val="002171D0"/>
    <w:rsid w:val="0022322E"/>
    <w:rsid w:val="002238B0"/>
    <w:rsid w:val="00223BDF"/>
    <w:rsid w:val="00224947"/>
    <w:rsid w:val="00224CC6"/>
    <w:rsid w:val="00224E0D"/>
    <w:rsid w:val="0022549B"/>
    <w:rsid w:val="00227A09"/>
    <w:rsid w:val="00231F0E"/>
    <w:rsid w:val="002321FA"/>
    <w:rsid w:val="002341CE"/>
    <w:rsid w:val="00237986"/>
    <w:rsid w:val="00237D6A"/>
    <w:rsid w:val="00237D6C"/>
    <w:rsid w:val="002441CC"/>
    <w:rsid w:val="00244893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723"/>
    <w:rsid w:val="00281EBF"/>
    <w:rsid w:val="00281EF1"/>
    <w:rsid w:val="00284008"/>
    <w:rsid w:val="00285B97"/>
    <w:rsid w:val="00285C85"/>
    <w:rsid w:val="00291EEE"/>
    <w:rsid w:val="002939EF"/>
    <w:rsid w:val="00294062"/>
    <w:rsid w:val="00295760"/>
    <w:rsid w:val="002979CB"/>
    <w:rsid w:val="002A0E32"/>
    <w:rsid w:val="002A44D4"/>
    <w:rsid w:val="002A4536"/>
    <w:rsid w:val="002A4C5B"/>
    <w:rsid w:val="002A620E"/>
    <w:rsid w:val="002B04E7"/>
    <w:rsid w:val="002B2BF7"/>
    <w:rsid w:val="002B343C"/>
    <w:rsid w:val="002B56D1"/>
    <w:rsid w:val="002C03AD"/>
    <w:rsid w:val="002C4968"/>
    <w:rsid w:val="002C4FC6"/>
    <w:rsid w:val="002D053F"/>
    <w:rsid w:val="002D225E"/>
    <w:rsid w:val="002D2628"/>
    <w:rsid w:val="002D28E9"/>
    <w:rsid w:val="002D35D0"/>
    <w:rsid w:val="002D4A47"/>
    <w:rsid w:val="002E3D8D"/>
    <w:rsid w:val="002E700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1724B"/>
    <w:rsid w:val="0032111C"/>
    <w:rsid w:val="0032466E"/>
    <w:rsid w:val="003249F0"/>
    <w:rsid w:val="00325411"/>
    <w:rsid w:val="00325B47"/>
    <w:rsid w:val="003263CD"/>
    <w:rsid w:val="00330B1D"/>
    <w:rsid w:val="003319F6"/>
    <w:rsid w:val="00333B07"/>
    <w:rsid w:val="0033554C"/>
    <w:rsid w:val="00335C92"/>
    <w:rsid w:val="00343A8A"/>
    <w:rsid w:val="00350021"/>
    <w:rsid w:val="003501FA"/>
    <w:rsid w:val="00350C25"/>
    <w:rsid w:val="00355206"/>
    <w:rsid w:val="0036073C"/>
    <w:rsid w:val="003626F6"/>
    <w:rsid w:val="003634E9"/>
    <w:rsid w:val="003644B2"/>
    <w:rsid w:val="003655FF"/>
    <w:rsid w:val="00367955"/>
    <w:rsid w:val="00370BDD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97F46"/>
    <w:rsid w:val="003A107B"/>
    <w:rsid w:val="003A2F83"/>
    <w:rsid w:val="003A7AD0"/>
    <w:rsid w:val="003B20AC"/>
    <w:rsid w:val="003B398F"/>
    <w:rsid w:val="003B55DA"/>
    <w:rsid w:val="003C2DB5"/>
    <w:rsid w:val="003C6020"/>
    <w:rsid w:val="003D0B04"/>
    <w:rsid w:val="003D39FC"/>
    <w:rsid w:val="003D3B08"/>
    <w:rsid w:val="003D5668"/>
    <w:rsid w:val="003D74FE"/>
    <w:rsid w:val="003E363F"/>
    <w:rsid w:val="003E5B60"/>
    <w:rsid w:val="003F0171"/>
    <w:rsid w:val="003F07D6"/>
    <w:rsid w:val="003F5C16"/>
    <w:rsid w:val="00401998"/>
    <w:rsid w:val="00404590"/>
    <w:rsid w:val="00405151"/>
    <w:rsid w:val="00405D29"/>
    <w:rsid w:val="00411717"/>
    <w:rsid w:val="00413334"/>
    <w:rsid w:val="00417473"/>
    <w:rsid w:val="00417C20"/>
    <w:rsid w:val="004209C6"/>
    <w:rsid w:val="00421558"/>
    <w:rsid w:val="00421E84"/>
    <w:rsid w:val="00423DBF"/>
    <w:rsid w:val="00424D0E"/>
    <w:rsid w:val="00426CCB"/>
    <w:rsid w:val="004327E8"/>
    <w:rsid w:val="00434EAE"/>
    <w:rsid w:val="00436B01"/>
    <w:rsid w:val="004372C1"/>
    <w:rsid w:val="00437F47"/>
    <w:rsid w:val="00440C3F"/>
    <w:rsid w:val="00443028"/>
    <w:rsid w:val="00450805"/>
    <w:rsid w:val="004525C9"/>
    <w:rsid w:val="00453BAF"/>
    <w:rsid w:val="00454E3C"/>
    <w:rsid w:val="00456F15"/>
    <w:rsid w:val="00456F91"/>
    <w:rsid w:val="00471307"/>
    <w:rsid w:val="00471FF9"/>
    <w:rsid w:val="00473A61"/>
    <w:rsid w:val="00475479"/>
    <w:rsid w:val="00480EF8"/>
    <w:rsid w:val="004834A3"/>
    <w:rsid w:val="00485EF0"/>
    <w:rsid w:val="0049437C"/>
    <w:rsid w:val="00495B38"/>
    <w:rsid w:val="004A0728"/>
    <w:rsid w:val="004A23FA"/>
    <w:rsid w:val="004A49AD"/>
    <w:rsid w:val="004B0EAA"/>
    <w:rsid w:val="004B485F"/>
    <w:rsid w:val="004B61CA"/>
    <w:rsid w:val="004C3B11"/>
    <w:rsid w:val="004C5C5A"/>
    <w:rsid w:val="004C6A97"/>
    <w:rsid w:val="004C6D3C"/>
    <w:rsid w:val="004C6EC9"/>
    <w:rsid w:val="004D6F47"/>
    <w:rsid w:val="004E0CCB"/>
    <w:rsid w:val="004E3599"/>
    <w:rsid w:val="004E7A01"/>
    <w:rsid w:val="004E7EEA"/>
    <w:rsid w:val="004F3C48"/>
    <w:rsid w:val="004F5280"/>
    <w:rsid w:val="004F5B4A"/>
    <w:rsid w:val="00504EBB"/>
    <w:rsid w:val="00511E97"/>
    <w:rsid w:val="00512874"/>
    <w:rsid w:val="00514A6D"/>
    <w:rsid w:val="005178A2"/>
    <w:rsid w:val="00517E4F"/>
    <w:rsid w:val="005218AF"/>
    <w:rsid w:val="00522435"/>
    <w:rsid w:val="00523BD8"/>
    <w:rsid w:val="00523F3A"/>
    <w:rsid w:val="00524B88"/>
    <w:rsid w:val="00524F3F"/>
    <w:rsid w:val="005250B0"/>
    <w:rsid w:val="0053190F"/>
    <w:rsid w:val="00531D71"/>
    <w:rsid w:val="0053346D"/>
    <w:rsid w:val="00537586"/>
    <w:rsid w:val="00541AFB"/>
    <w:rsid w:val="005444EE"/>
    <w:rsid w:val="00547282"/>
    <w:rsid w:val="005472EA"/>
    <w:rsid w:val="005521C1"/>
    <w:rsid w:val="00552F34"/>
    <w:rsid w:val="00554957"/>
    <w:rsid w:val="005618F1"/>
    <w:rsid w:val="00562FAC"/>
    <w:rsid w:val="00564950"/>
    <w:rsid w:val="005652AD"/>
    <w:rsid w:val="005654B0"/>
    <w:rsid w:val="005667D3"/>
    <w:rsid w:val="00566EF0"/>
    <w:rsid w:val="00571D87"/>
    <w:rsid w:val="00571EFB"/>
    <w:rsid w:val="00572268"/>
    <w:rsid w:val="00573106"/>
    <w:rsid w:val="00574658"/>
    <w:rsid w:val="0057668A"/>
    <w:rsid w:val="00577246"/>
    <w:rsid w:val="0058274B"/>
    <w:rsid w:val="00582F37"/>
    <w:rsid w:val="005856B5"/>
    <w:rsid w:val="00586171"/>
    <w:rsid w:val="005872CF"/>
    <w:rsid w:val="0059140D"/>
    <w:rsid w:val="0059234C"/>
    <w:rsid w:val="005940AE"/>
    <w:rsid w:val="005A1854"/>
    <w:rsid w:val="005A281C"/>
    <w:rsid w:val="005A6B9B"/>
    <w:rsid w:val="005A6D8E"/>
    <w:rsid w:val="005B11C4"/>
    <w:rsid w:val="005B1284"/>
    <w:rsid w:val="005B3888"/>
    <w:rsid w:val="005B7BCA"/>
    <w:rsid w:val="005C0BDA"/>
    <w:rsid w:val="005C3529"/>
    <w:rsid w:val="005C54A0"/>
    <w:rsid w:val="005C60EA"/>
    <w:rsid w:val="005C6443"/>
    <w:rsid w:val="005D03F4"/>
    <w:rsid w:val="005D0715"/>
    <w:rsid w:val="005D093E"/>
    <w:rsid w:val="005D4CE9"/>
    <w:rsid w:val="005E05B1"/>
    <w:rsid w:val="005E0AC4"/>
    <w:rsid w:val="005E2E97"/>
    <w:rsid w:val="005E2EAB"/>
    <w:rsid w:val="005E3327"/>
    <w:rsid w:val="005E5258"/>
    <w:rsid w:val="005E79D1"/>
    <w:rsid w:val="005F68F8"/>
    <w:rsid w:val="00607A69"/>
    <w:rsid w:val="00607FF6"/>
    <w:rsid w:val="006102ED"/>
    <w:rsid w:val="006149EA"/>
    <w:rsid w:val="0061552C"/>
    <w:rsid w:val="00617F6F"/>
    <w:rsid w:val="00621A60"/>
    <w:rsid w:val="00624BD5"/>
    <w:rsid w:val="00625BCC"/>
    <w:rsid w:val="006262DB"/>
    <w:rsid w:val="00627D55"/>
    <w:rsid w:val="00627E0C"/>
    <w:rsid w:val="006320B6"/>
    <w:rsid w:val="006363B0"/>
    <w:rsid w:val="00636AE0"/>
    <w:rsid w:val="006409CF"/>
    <w:rsid w:val="0064245A"/>
    <w:rsid w:val="00644944"/>
    <w:rsid w:val="006462AB"/>
    <w:rsid w:val="00646339"/>
    <w:rsid w:val="00650EF1"/>
    <w:rsid w:val="006536C6"/>
    <w:rsid w:val="00653EEF"/>
    <w:rsid w:val="00657E69"/>
    <w:rsid w:val="00661332"/>
    <w:rsid w:val="0066135F"/>
    <w:rsid w:val="0066323B"/>
    <w:rsid w:val="00664847"/>
    <w:rsid w:val="00665FE1"/>
    <w:rsid w:val="006673C5"/>
    <w:rsid w:val="00674480"/>
    <w:rsid w:val="00676CCF"/>
    <w:rsid w:val="00685F25"/>
    <w:rsid w:val="00690202"/>
    <w:rsid w:val="00695323"/>
    <w:rsid w:val="00696CBE"/>
    <w:rsid w:val="00697DCA"/>
    <w:rsid w:val="006A07F7"/>
    <w:rsid w:val="006A137B"/>
    <w:rsid w:val="006A3E70"/>
    <w:rsid w:val="006A5615"/>
    <w:rsid w:val="006B0FA9"/>
    <w:rsid w:val="006B2747"/>
    <w:rsid w:val="006B3883"/>
    <w:rsid w:val="006B59CD"/>
    <w:rsid w:val="006C024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E4EC1"/>
    <w:rsid w:val="006F1BB8"/>
    <w:rsid w:val="006F232D"/>
    <w:rsid w:val="006F54F8"/>
    <w:rsid w:val="006F791F"/>
    <w:rsid w:val="00701676"/>
    <w:rsid w:val="00701B3D"/>
    <w:rsid w:val="00704EC7"/>
    <w:rsid w:val="007052E1"/>
    <w:rsid w:val="00706265"/>
    <w:rsid w:val="00715199"/>
    <w:rsid w:val="007213BB"/>
    <w:rsid w:val="00722C00"/>
    <w:rsid w:val="007234BD"/>
    <w:rsid w:val="00723885"/>
    <w:rsid w:val="00723E3D"/>
    <w:rsid w:val="007250A9"/>
    <w:rsid w:val="00726E08"/>
    <w:rsid w:val="007324AA"/>
    <w:rsid w:val="00732CDA"/>
    <w:rsid w:val="00733C8A"/>
    <w:rsid w:val="00736AF2"/>
    <w:rsid w:val="0073746D"/>
    <w:rsid w:val="00737FC2"/>
    <w:rsid w:val="007418A0"/>
    <w:rsid w:val="0074248D"/>
    <w:rsid w:val="007477E3"/>
    <w:rsid w:val="007510E8"/>
    <w:rsid w:val="00756887"/>
    <w:rsid w:val="00763F7E"/>
    <w:rsid w:val="007641AB"/>
    <w:rsid w:val="00764F5F"/>
    <w:rsid w:val="0078005D"/>
    <w:rsid w:val="00783665"/>
    <w:rsid w:val="00783B64"/>
    <w:rsid w:val="00783BF0"/>
    <w:rsid w:val="00784E83"/>
    <w:rsid w:val="00785A88"/>
    <w:rsid w:val="00785E09"/>
    <w:rsid w:val="00786C6B"/>
    <w:rsid w:val="00790115"/>
    <w:rsid w:val="00791211"/>
    <w:rsid w:val="00793CBA"/>
    <w:rsid w:val="007949C4"/>
    <w:rsid w:val="007A24EA"/>
    <w:rsid w:val="007A3C87"/>
    <w:rsid w:val="007A46E3"/>
    <w:rsid w:val="007A4BF6"/>
    <w:rsid w:val="007A6A32"/>
    <w:rsid w:val="007B17AB"/>
    <w:rsid w:val="007B1D56"/>
    <w:rsid w:val="007B7331"/>
    <w:rsid w:val="007B750C"/>
    <w:rsid w:val="007C02F8"/>
    <w:rsid w:val="007C0409"/>
    <w:rsid w:val="007C1373"/>
    <w:rsid w:val="007C243A"/>
    <w:rsid w:val="007C434B"/>
    <w:rsid w:val="007C46BC"/>
    <w:rsid w:val="007C4BBB"/>
    <w:rsid w:val="007C5C82"/>
    <w:rsid w:val="007C666B"/>
    <w:rsid w:val="007C6DA8"/>
    <w:rsid w:val="007D3057"/>
    <w:rsid w:val="007D6C8B"/>
    <w:rsid w:val="007E027F"/>
    <w:rsid w:val="007E0FE6"/>
    <w:rsid w:val="007E1CAE"/>
    <w:rsid w:val="007E2271"/>
    <w:rsid w:val="007E4921"/>
    <w:rsid w:val="007F53BB"/>
    <w:rsid w:val="00800AD5"/>
    <w:rsid w:val="00800BA2"/>
    <w:rsid w:val="0080187B"/>
    <w:rsid w:val="0080249E"/>
    <w:rsid w:val="00802528"/>
    <w:rsid w:val="0080490A"/>
    <w:rsid w:val="00804E14"/>
    <w:rsid w:val="00813C49"/>
    <w:rsid w:val="008142F4"/>
    <w:rsid w:val="0081626B"/>
    <w:rsid w:val="008209E1"/>
    <w:rsid w:val="00821FEC"/>
    <w:rsid w:val="00826159"/>
    <w:rsid w:val="008263AE"/>
    <w:rsid w:val="00831415"/>
    <w:rsid w:val="00832600"/>
    <w:rsid w:val="00840D9D"/>
    <w:rsid w:val="0084284F"/>
    <w:rsid w:val="008432C3"/>
    <w:rsid w:val="00852559"/>
    <w:rsid w:val="00852898"/>
    <w:rsid w:val="00860464"/>
    <w:rsid w:val="00860C21"/>
    <w:rsid w:val="00860D20"/>
    <w:rsid w:val="00862B7E"/>
    <w:rsid w:val="00866E6B"/>
    <w:rsid w:val="0086700D"/>
    <w:rsid w:val="008670CB"/>
    <w:rsid w:val="00871187"/>
    <w:rsid w:val="008713F8"/>
    <w:rsid w:val="00872CA6"/>
    <w:rsid w:val="00874530"/>
    <w:rsid w:val="00881D88"/>
    <w:rsid w:val="00883EE3"/>
    <w:rsid w:val="00884C9C"/>
    <w:rsid w:val="0088795C"/>
    <w:rsid w:val="00895182"/>
    <w:rsid w:val="0089526C"/>
    <w:rsid w:val="0089732F"/>
    <w:rsid w:val="008A1D35"/>
    <w:rsid w:val="008A34E8"/>
    <w:rsid w:val="008A56F2"/>
    <w:rsid w:val="008A63AF"/>
    <w:rsid w:val="008A6728"/>
    <w:rsid w:val="008B44E9"/>
    <w:rsid w:val="008B7B80"/>
    <w:rsid w:val="008C2573"/>
    <w:rsid w:val="008C3FFF"/>
    <w:rsid w:val="008C6321"/>
    <w:rsid w:val="008D1E30"/>
    <w:rsid w:val="008D21F5"/>
    <w:rsid w:val="008D455D"/>
    <w:rsid w:val="008D601A"/>
    <w:rsid w:val="008D6B75"/>
    <w:rsid w:val="008E0710"/>
    <w:rsid w:val="008E0B4E"/>
    <w:rsid w:val="008E1AA0"/>
    <w:rsid w:val="008E2E30"/>
    <w:rsid w:val="008E3D32"/>
    <w:rsid w:val="008E535F"/>
    <w:rsid w:val="008E771F"/>
    <w:rsid w:val="008F1077"/>
    <w:rsid w:val="008F1225"/>
    <w:rsid w:val="008F2AE2"/>
    <w:rsid w:val="00900FB3"/>
    <w:rsid w:val="00903553"/>
    <w:rsid w:val="0090424C"/>
    <w:rsid w:val="009048F6"/>
    <w:rsid w:val="00915D3D"/>
    <w:rsid w:val="00916F3C"/>
    <w:rsid w:val="00922E23"/>
    <w:rsid w:val="009231BF"/>
    <w:rsid w:val="00924C51"/>
    <w:rsid w:val="00926066"/>
    <w:rsid w:val="009262C3"/>
    <w:rsid w:val="00927D2D"/>
    <w:rsid w:val="009312C6"/>
    <w:rsid w:val="00931FCB"/>
    <w:rsid w:val="009351C4"/>
    <w:rsid w:val="00935691"/>
    <w:rsid w:val="00942722"/>
    <w:rsid w:val="00951CA7"/>
    <w:rsid w:val="00955E45"/>
    <w:rsid w:val="00966DCE"/>
    <w:rsid w:val="00973AEA"/>
    <w:rsid w:val="009755C5"/>
    <w:rsid w:val="0098286F"/>
    <w:rsid w:val="00983006"/>
    <w:rsid w:val="00983E1C"/>
    <w:rsid w:val="00985A32"/>
    <w:rsid w:val="00991461"/>
    <w:rsid w:val="00993605"/>
    <w:rsid w:val="009936E6"/>
    <w:rsid w:val="009A1C38"/>
    <w:rsid w:val="009A3BD3"/>
    <w:rsid w:val="009A4367"/>
    <w:rsid w:val="009A4C87"/>
    <w:rsid w:val="009B1143"/>
    <w:rsid w:val="009B35A5"/>
    <w:rsid w:val="009C4115"/>
    <w:rsid w:val="009D6965"/>
    <w:rsid w:val="009E1667"/>
    <w:rsid w:val="009E1907"/>
    <w:rsid w:val="009F00CB"/>
    <w:rsid w:val="00A001A2"/>
    <w:rsid w:val="00A00ECD"/>
    <w:rsid w:val="00A027B9"/>
    <w:rsid w:val="00A0537C"/>
    <w:rsid w:val="00A12614"/>
    <w:rsid w:val="00A1668E"/>
    <w:rsid w:val="00A2265C"/>
    <w:rsid w:val="00A25CA7"/>
    <w:rsid w:val="00A31FA3"/>
    <w:rsid w:val="00A34FFB"/>
    <w:rsid w:val="00A41422"/>
    <w:rsid w:val="00A519CC"/>
    <w:rsid w:val="00A51B30"/>
    <w:rsid w:val="00A52A3F"/>
    <w:rsid w:val="00A535A8"/>
    <w:rsid w:val="00A546AC"/>
    <w:rsid w:val="00A54F7A"/>
    <w:rsid w:val="00A55D56"/>
    <w:rsid w:val="00A56152"/>
    <w:rsid w:val="00A62518"/>
    <w:rsid w:val="00A63B14"/>
    <w:rsid w:val="00A63C38"/>
    <w:rsid w:val="00A66AB4"/>
    <w:rsid w:val="00A66CEE"/>
    <w:rsid w:val="00A70970"/>
    <w:rsid w:val="00A74100"/>
    <w:rsid w:val="00A75E18"/>
    <w:rsid w:val="00A8099F"/>
    <w:rsid w:val="00A80C58"/>
    <w:rsid w:val="00A83285"/>
    <w:rsid w:val="00A854AA"/>
    <w:rsid w:val="00A85669"/>
    <w:rsid w:val="00A9282F"/>
    <w:rsid w:val="00A931E5"/>
    <w:rsid w:val="00A933A6"/>
    <w:rsid w:val="00A935AE"/>
    <w:rsid w:val="00AA097D"/>
    <w:rsid w:val="00AA3B72"/>
    <w:rsid w:val="00AA69C6"/>
    <w:rsid w:val="00AB48C0"/>
    <w:rsid w:val="00AB6F03"/>
    <w:rsid w:val="00AC180B"/>
    <w:rsid w:val="00AC3DAC"/>
    <w:rsid w:val="00AC4B84"/>
    <w:rsid w:val="00AC5FE3"/>
    <w:rsid w:val="00AC66A7"/>
    <w:rsid w:val="00AC6823"/>
    <w:rsid w:val="00AD0098"/>
    <w:rsid w:val="00AD353B"/>
    <w:rsid w:val="00AD35BC"/>
    <w:rsid w:val="00AD45E3"/>
    <w:rsid w:val="00AD5507"/>
    <w:rsid w:val="00AD55E8"/>
    <w:rsid w:val="00AD624D"/>
    <w:rsid w:val="00AE3499"/>
    <w:rsid w:val="00AE5883"/>
    <w:rsid w:val="00B00249"/>
    <w:rsid w:val="00B00EB6"/>
    <w:rsid w:val="00B11B9F"/>
    <w:rsid w:val="00B15D92"/>
    <w:rsid w:val="00B2264A"/>
    <w:rsid w:val="00B23848"/>
    <w:rsid w:val="00B31297"/>
    <w:rsid w:val="00B3246F"/>
    <w:rsid w:val="00B36582"/>
    <w:rsid w:val="00B36FE1"/>
    <w:rsid w:val="00B37A01"/>
    <w:rsid w:val="00B37D52"/>
    <w:rsid w:val="00B4026A"/>
    <w:rsid w:val="00B40F38"/>
    <w:rsid w:val="00B4231D"/>
    <w:rsid w:val="00B4319B"/>
    <w:rsid w:val="00B448C8"/>
    <w:rsid w:val="00B44B3E"/>
    <w:rsid w:val="00B455B9"/>
    <w:rsid w:val="00B461FA"/>
    <w:rsid w:val="00B659CC"/>
    <w:rsid w:val="00B67285"/>
    <w:rsid w:val="00B67E81"/>
    <w:rsid w:val="00B704A9"/>
    <w:rsid w:val="00B70785"/>
    <w:rsid w:val="00B73EF3"/>
    <w:rsid w:val="00B829D7"/>
    <w:rsid w:val="00B82AC3"/>
    <w:rsid w:val="00B83BCC"/>
    <w:rsid w:val="00B84E33"/>
    <w:rsid w:val="00B90A11"/>
    <w:rsid w:val="00B946BB"/>
    <w:rsid w:val="00B96363"/>
    <w:rsid w:val="00BA1BFF"/>
    <w:rsid w:val="00BA24CD"/>
    <w:rsid w:val="00BA7F66"/>
    <w:rsid w:val="00BB0A13"/>
    <w:rsid w:val="00BB5141"/>
    <w:rsid w:val="00BB65EB"/>
    <w:rsid w:val="00BB7845"/>
    <w:rsid w:val="00BC22E6"/>
    <w:rsid w:val="00BC39B0"/>
    <w:rsid w:val="00BC4234"/>
    <w:rsid w:val="00BD2C02"/>
    <w:rsid w:val="00BD3028"/>
    <w:rsid w:val="00BD7112"/>
    <w:rsid w:val="00BD72C5"/>
    <w:rsid w:val="00BD74C0"/>
    <w:rsid w:val="00BD7C10"/>
    <w:rsid w:val="00BD7FCB"/>
    <w:rsid w:val="00BE2891"/>
    <w:rsid w:val="00BE2AA6"/>
    <w:rsid w:val="00BE3289"/>
    <w:rsid w:val="00BE4CCF"/>
    <w:rsid w:val="00BE7549"/>
    <w:rsid w:val="00BF0366"/>
    <w:rsid w:val="00BF04D1"/>
    <w:rsid w:val="00BF74DA"/>
    <w:rsid w:val="00C001B9"/>
    <w:rsid w:val="00C003B0"/>
    <w:rsid w:val="00C035A6"/>
    <w:rsid w:val="00C107D6"/>
    <w:rsid w:val="00C13274"/>
    <w:rsid w:val="00C15BAD"/>
    <w:rsid w:val="00C1719C"/>
    <w:rsid w:val="00C2112E"/>
    <w:rsid w:val="00C2154E"/>
    <w:rsid w:val="00C23140"/>
    <w:rsid w:val="00C263F4"/>
    <w:rsid w:val="00C303AA"/>
    <w:rsid w:val="00C307C0"/>
    <w:rsid w:val="00C32127"/>
    <w:rsid w:val="00C3364A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5CA5"/>
    <w:rsid w:val="00C56D76"/>
    <w:rsid w:val="00C577C9"/>
    <w:rsid w:val="00C614C5"/>
    <w:rsid w:val="00C643E4"/>
    <w:rsid w:val="00C64A18"/>
    <w:rsid w:val="00C6562D"/>
    <w:rsid w:val="00C667F6"/>
    <w:rsid w:val="00C67F93"/>
    <w:rsid w:val="00C700F6"/>
    <w:rsid w:val="00C725F9"/>
    <w:rsid w:val="00C7292F"/>
    <w:rsid w:val="00C758EB"/>
    <w:rsid w:val="00C76619"/>
    <w:rsid w:val="00C77DF2"/>
    <w:rsid w:val="00C810FB"/>
    <w:rsid w:val="00C82628"/>
    <w:rsid w:val="00C8503B"/>
    <w:rsid w:val="00C8634C"/>
    <w:rsid w:val="00C93A73"/>
    <w:rsid w:val="00C9458D"/>
    <w:rsid w:val="00CB1B66"/>
    <w:rsid w:val="00CB2618"/>
    <w:rsid w:val="00CB52EA"/>
    <w:rsid w:val="00CB6617"/>
    <w:rsid w:val="00CB7996"/>
    <w:rsid w:val="00CC306A"/>
    <w:rsid w:val="00CC433C"/>
    <w:rsid w:val="00CC5BBB"/>
    <w:rsid w:val="00CC79A6"/>
    <w:rsid w:val="00CD02E8"/>
    <w:rsid w:val="00CD4CEA"/>
    <w:rsid w:val="00CE35F4"/>
    <w:rsid w:val="00CE4E8A"/>
    <w:rsid w:val="00CE76CC"/>
    <w:rsid w:val="00CF128F"/>
    <w:rsid w:val="00CF1D21"/>
    <w:rsid w:val="00CF3000"/>
    <w:rsid w:val="00CF3865"/>
    <w:rsid w:val="00CF3B12"/>
    <w:rsid w:val="00CF5D4E"/>
    <w:rsid w:val="00CF6FE5"/>
    <w:rsid w:val="00CF7030"/>
    <w:rsid w:val="00D012F7"/>
    <w:rsid w:val="00D01FB2"/>
    <w:rsid w:val="00D03443"/>
    <w:rsid w:val="00D04AD1"/>
    <w:rsid w:val="00D07387"/>
    <w:rsid w:val="00D102C3"/>
    <w:rsid w:val="00D1084A"/>
    <w:rsid w:val="00D10A30"/>
    <w:rsid w:val="00D13922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2975"/>
    <w:rsid w:val="00D33A63"/>
    <w:rsid w:val="00D36BD9"/>
    <w:rsid w:val="00D40BC7"/>
    <w:rsid w:val="00D40D99"/>
    <w:rsid w:val="00D54DFD"/>
    <w:rsid w:val="00D558B7"/>
    <w:rsid w:val="00D56732"/>
    <w:rsid w:val="00D5784D"/>
    <w:rsid w:val="00D600C4"/>
    <w:rsid w:val="00D61AED"/>
    <w:rsid w:val="00D66448"/>
    <w:rsid w:val="00D66CD9"/>
    <w:rsid w:val="00D722AB"/>
    <w:rsid w:val="00D72F0C"/>
    <w:rsid w:val="00D76A78"/>
    <w:rsid w:val="00D77B1D"/>
    <w:rsid w:val="00D77F6B"/>
    <w:rsid w:val="00D80336"/>
    <w:rsid w:val="00D804FB"/>
    <w:rsid w:val="00D80713"/>
    <w:rsid w:val="00D812FD"/>
    <w:rsid w:val="00D81EB9"/>
    <w:rsid w:val="00D82878"/>
    <w:rsid w:val="00D86248"/>
    <w:rsid w:val="00D918E1"/>
    <w:rsid w:val="00D94FBD"/>
    <w:rsid w:val="00DB1DA8"/>
    <w:rsid w:val="00DB3405"/>
    <w:rsid w:val="00DB5641"/>
    <w:rsid w:val="00DB75F6"/>
    <w:rsid w:val="00DB7AAF"/>
    <w:rsid w:val="00DC2479"/>
    <w:rsid w:val="00DC328F"/>
    <w:rsid w:val="00DC3555"/>
    <w:rsid w:val="00DC5702"/>
    <w:rsid w:val="00DC57FB"/>
    <w:rsid w:val="00DC6C90"/>
    <w:rsid w:val="00DC7887"/>
    <w:rsid w:val="00DD543F"/>
    <w:rsid w:val="00DD6AAF"/>
    <w:rsid w:val="00DE0688"/>
    <w:rsid w:val="00DE0A0A"/>
    <w:rsid w:val="00DE232D"/>
    <w:rsid w:val="00DE32DA"/>
    <w:rsid w:val="00DE3705"/>
    <w:rsid w:val="00DE596B"/>
    <w:rsid w:val="00DF411D"/>
    <w:rsid w:val="00E00BB7"/>
    <w:rsid w:val="00E01541"/>
    <w:rsid w:val="00E02EE8"/>
    <w:rsid w:val="00E04DF9"/>
    <w:rsid w:val="00E0634C"/>
    <w:rsid w:val="00E11F40"/>
    <w:rsid w:val="00E1223C"/>
    <w:rsid w:val="00E17203"/>
    <w:rsid w:val="00E17726"/>
    <w:rsid w:val="00E242E0"/>
    <w:rsid w:val="00E26697"/>
    <w:rsid w:val="00E305AC"/>
    <w:rsid w:val="00E32195"/>
    <w:rsid w:val="00E42A16"/>
    <w:rsid w:val="00E43A0B"/>
    <w:rsid w:val="00E43A0E"/>
    <w:rsid w:val="00E43EF5"/>
    <w:rsid w:val="00E45B7C"/>
    <w:rsid w:val="00E45DBE"/>
    <w:rsid w:val="00E515F5"/>
    <w:rsid w:val="00E528DA"/>
    <w:rsid w:val="00E534AB"/>
    <w:rsid w:val="00E53781"/>
    <w:rsid w:val="00E55D68"/>
    <w:rsid w:val="00E573AC"/>
    <w:rsid w:val="00E57D4C"/>
    <w:rsid w:val="00E612F1"/>
    <w:rsid w:val="00E73A3A"/>
    <w:rsid w:val="00E7448D"/>
    <w:rsid w:val="00E74BE9"/>
    <w:rsid w:val="00E765FA"/>
    <w:rsid w:val="00E838BE"/>
    <w:rsid w:val="00E853B9"/>
    <w:rsid w:val="00E91D60"/>
    <w:rsid w:val="00EA5303"/>
    <w:rsid w:val="00EA6320"/>
    <w:rsid w:val="00EB3539"/>
    <w:rsid w:val="00EC0A66"/>
    <w:rsid w:val="00ED30A3"/>
    <w:rsid w:val="00ED3FEC"/>
    <w:rsid w:val="00ED7E44"/>
    <w:rsid w:val="00EE263E"/>
    <w:rsid w:val="00EE527D"/>
    <w:rsid w:val="00EE5B8C"/>
    <w:rsid w:val="00EF2724"/>
    <w:rsid w:val="00F00982"/>
    <w:rsid w:val="00F023A3"/>
    <w:rsid w:val="00F040C7"/>
    <w:rsid w:val="00F057CE"/>
    <w:rsid w:val="00F06410"/>
    <w:rsid w:val="00F0749E"/>
    <w:rsid w:val="00F10350"/>
    <w:rsid w:val="00F103D3"/>
    <w:rsid w:val="00F10475"/>
    <w:rsid w:val="00F11A81"/>
    <w:rsid w:val="00F138C5"/>
    <w:rsid w:val="00F166F2"/>
    <w:rsid w:val="00F16C0F"/>
    <w:rsid w:val="00F173F8"/>
    <w:rsid w:val="00F2270B"/>
    <w:rsid w:val="00F27D43"/>
    <w:rsid w:val="00F317F9"/>
    <w:rsid w:val="00F3583B"/>
    <w:rsid w:val="00F47FEB"/>
    <w:rsid w:val="00F502B8"/>
    <w:rsid w:val="00F52D5A"/>
    <w:rsid w:val="00F53DED"/>
    <w:rsid w:val="00F542F1"/>
    <w:rsid w:val="00F562B8"/>
    <w:rsid w:val="00F622E7"/>
    <w:rsid w:val="00F63317"/>
    <w:rsid w:val="00F63E2A"/>
    <w:rsid w:val="00F6406A"/>
    <w:rsid w:val="00F646A2"/>
    <w:rsid w:val="00F65496"/>
    <w:rsid w:val="00F6664E"/>
    <w:rsid w:val="00F72CD7"/>
    <w:rsid w:val="00F72E61"/>
    <w:rsid w:val="00F74263"/>
    <w:rsid w:val="00F7496A"/>
    <w:rsid w:val="00F7775C"/>
    <w:rsid w:val="00F77EB6"/>
    <w:rsid w:val="00F80889"/>
    <w:rsid w:val="00F814F3"/>
    <w:rsid w:val="00F83EAA"/>
    <w:rsid w:val="00F84F79"/>
    <w:rsid w:val="00F8514C"/>
    <w:rsid w:val="00F8535E"/>
    <w:rsid w:val="00F91100"/>
    <w:rsid w:val="00F9530A"/>
    <w:rsid w:val="00F96022"/>
    <w:rsid w:val="00F974ED"/>
    <w:rsid w:val="00FA170A"/>
    <w:rsid w:val="00FA1F7A"/>
    <w:rsid w:val="00FB145F"/>
    <w:rsid w:val="00FB48FE"/>
    <w:rsid w:val="00FB6AF9"/>
    <w:rsid w:val="00FC1B6C"/>
    <w:rsid w:val="00FC34B2"/>
    <w:rsid w:val="00FC3B0D"/>
    <w:rsid w:val="00FC5D06"/>
    <w:rsid w:val="00FC728F"/>
    <w:rsid w:val="00FD0654"/>
    <w:rsid w:val="00FD0DEF"/>
    <w:rsid w:val="00FD12F6"/>
    <w:rsid w:val="00FD73F9"/>
    <w:rsid w:val="00FE178A"/>
    <w:rsid w:val="00FE2F84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0057D"/>
  <w15:docId w15:val="{A695A83B-010F-4046-82DC-A879C769A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EF1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Normal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5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0EDAF-6C7D-4BC8-B8CF-374CACA14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user</cp:lastModifiedBy>
  <cp:revision>13</cp:revision>
  <cp:lastPrinted>2025-05-13T09:13:00Z</cp:lastPrinted>
  <dcterms:created xsi:type="dcterms:W3CDTF">2025-05-13T09:14:00Z</dcterms:created>
  <dcterms:modified xsi:type="dcterms:W3CDTF">2026-01-19T08:10:00Z</dcterms:modified>
</cp:coreProperties>
</file>