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C2" w:rsidRPr="00F71F36" w:rsidRDefault="00675CC2" w:rsidP="00675CC2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616EC7D6" wp14:editId="71F54F74">
            <wp:extent cx="3598823" cy="444071"/>
            <wp:effectExtent l="0" t="0" r="1905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489" cy="45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Pr="00F71F36">
        <w:rPr>
          <w:noProof/>
          <w:sz w:val="22"/>
          <w:szCs w:val="22"/>
        </w:rPr>
        <w:drawing>
          <wp:inline distT="0" distB="0" distL="0" distR="0" wp14:anchorId="6AF618DD" wp14:editId="7E24BCB5">
            <wp:extent cx="847725" cy="511372"/>
            <wp:effectExtent l="0" t="0" r="0" b="317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73" cy="52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2" w:rsidRPr="00706165" w:rsidRDefault="00747BE9" w:rsidP="00EC3904">
      <w:pPr>
        <w:pStyle w:val="ListParagraph"/>
        <w:ind w:left="401"/>
        <w:jc w:val="center"/>
        <w:rPr>
          <w:b/>
          <w:bCs/>
          <w:sz w:val="22"/>
          <w:szCs w:val="22"/>
          <w:u w:val="single"/>
          <w:rtl/>
          <w:lang w:bidi="ar-JO"/>
        </w:rPr>
      </w:pPr>
      <w:r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امتحان غير مكتمل </w:t>
      </w:r>
      <w:r w:rsidR="00675CC2">
        <w:rPr>
          <w:rFonts w:hint="cs"/>
          <w:b/>
          <w:bCs/>
          <w:sz w:val="22"/>
          <w:szCs w:val="22"/>
          <w:u w:val="single"/>
          <w:rtl/>
          <w:lang w:bidi="ar-JO"/>
        </w:rPr>
        <w:t>نهائي</w:t>
      </w:r>
      <w:r w:rsidR="00675CC2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لمادة العلوم العسكرية للفصل الدراسي ا</w:t>
      </w:r>
      <w:r w:rsidR="00706165">
        <w:rPr>
          <w:rFonts w:hint="cs"/>
          <w:b/>
          <w:bCs/>
          <w:sz w:val="22"/>
          <w:szCs w:val="22"/>
          <w:u w:val="single"/>
          <w:rtl/>
          <w:lang w:bidi="ar-JO"/>
        </w:rPr>
        <w:t>لصيفي</w:t>
      </w:r>
      <w:r w:rsidR="000A770D" w:rsidRPr="00706165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EC3904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والثاني </w:t>
      </w:r>
      <w:r w:rsidR="00EC3904" w:rsidRPr="00706165">
        <w:rPr>
          <w:rFonts w:hint="cs"/>
          <w:b/>
          <w:bCs/>
          <w:sz w:val="22"/>
          <w:szCs w:val="22"/>
          <w:u w:val="single"/>
          <w:rtl/>
          <w:lang w:bidi="ar-JO"/>
        </w:rPr>
        <w:t>2024-2025</w:t>
      </w:r>
    </w:p>
    <w:p w:rsidR="005B07AF" w:rsidRPr="00AC6D60" w:rsidRDefault="005B07AF" w:rsidP="000A770D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  <w:bookmarkStart w:id="0" w:name="_GoBack"/>
      <w:bookmarkEnd w:id="0"/>
    </w:p>
    <w:p w:rsidR="00747BE9" w:rsidRPr="00747BE9" w:rsidRDefault="00675CC2" w:rsidP="00747BE9">
      <w:pPr>
        <w:pStyle w:val="ListParagraph"/>
        <w:numPr>
          <w:ilvl w:val="0"/>
          <w:numId w:val="1"/>
        </w:numPr>
        <w:rPr>
          <w:b/>
          <w:bCs/>
          <w:color w:val="C45911" w:themeColor="accent2" w:themeShade="BF"/>
          <w:sz w:val="40"/>
          <w:szCs w:val="40"/>
          <w:u w:val="single"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>سيكون ا</w:t>
      </w:r>
      <w:r w:rsidR="00747BE9">
        <w:rPr>
          <w:rFonts w:hint="cs"/>
          <w:sz w:val="28"/>
          <w:szCs w:val="28"/>
          <w:rtl/>
          <w:lang w:bidi="ar-JO"/>
        </w:rPr>
        <w:t xml:space="preserve">متحان غير مكتمل </w:t>
      </w:r>
      <w:r w:rsidRPr="005B07AF">
        <w:rPr>
          <w:rFonts w:hint="cs"/>
          <w:sz w:val="28"/>
          <w:szCs w:val="28"/>
          <w:rtl/>
          <w:lang w:bidi="ar-JO"/>
        </w:rPr>
        <w:t>نهائي للفصل الدراسي ال</w:t>
      </w:r>
      <w:r w:rsidR="00747BE9">
        <w:rPr>
          <w:rFonts w:hint="cs"/>
          <w:sz w:val="28"/>
          <w:szCs w:val="28"/>
          <w:rtl/>
          <w:lang w:bidi="ar-JO"/>
        </w:rPr>
        <w:t>صيفي</w:t>
      </w:r>
      <w:r w:rsidRPr="005B07AF">
        <w:rPr>
          <w:rFonts w:hint="cs"/>
          <w:sz w:val="28"/>
          <w:szCs w:val="28"/>
          <w:rtl/>
          <w:lang w:bidi="ar-JO"/>
        </w:rPr>
        <w:t xml:space="preserve"> </w:t>
      </w:r>
      <w:r w:rsidR="00747BE9">
        <w:rPr>
          <w:rFonts w:hint="cs"/>
          <w:sz w:val="28"/>
          <w:szCs w:val="28"/>
          <w:rtl/>
          <w:lang w:bidi="ar-JO"/>
        </w:rPr>
        <w:t xml:space="preserve">يوم </w:t>
      </w:r>
      <w:r w:rsidR="00747BE9" w:rsidRPr="00747BE9">
        <w:rPr>
          <w:rFonts w:hint="cs"/>
          <w:b/>
          <w:bCs/>
          <w:color w:val="C45911" w:themeColor="accent2" w:themeShade="BF"/>
          <w:sz w:val="40"/>
          <w:szCs w:val="40"/>
          <w:u w:val="single"/>
          <w:rtl/>
          <w:lang w:bidi="ar-JO"/>
        </w:rPr>
        <w:t>الخميس الموافق 16/10/2025.</w:t>
      </w:r>
    </w:p>
    <w:p w:rsidR="00675CC2" w:rsidRDefault="00747BE9" w:rsidP="00747BE9">
      <w:pPr>
        <w:pStyle w:val="ListParagraph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في مختبر</w:t>
      </w:r>
      <w:r w:rsidR="00675CC2" w:rsidRPr="005B07AF">
        <w:rPr>
          <w:rFonts w:hint="cs"/>
          <w:sz w:val="28"/>
          <w:szCs w:val="28"/>
          <w:rtl/>
          <w:lang w:bidi="ar-JO"/>
        </w:rPr>
        <w:t xml:space="preserve"> الحاسوب في كلية المال والأعمال</w:t>
      </w:r>
      <w:r>
        <w:rPr>
          <w:rFonts w:hint="cs"/>
          <w:sz w:val="28"/>
          <w:szCs w:val="28"/>
          <w:rtl/>
          <w:lang w:bidi="ar-JO"/>
        </w:rPr>
        <w:t xml:space="preserve"> رقم</w:t>
      </w:r>
      <w:r w:rsidRPr="00747BE9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 xml:space="preserve"> (205).</w:t>
      </w:r>
    </w:p>
    <w:p w:rsidR="005B07AF" w:rsidRDefault="00747BE9" w:rsidP="00747BE9">
      <w:pPr>
        <w:pStyle w:val="ListParagraph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الساعة (10:00- لغاية الساعة 11:00) صباحًا.</w:t>
      </w:r>
    </w:p>
    <w:p w:rsidR="00747BE9" w:rsidRPr="005B07AF" w:rsidRDefault="006707BB" w:rsidP="00747BE9">
      <w:pPr>
        <w:pStyle w:val="ListParagraph"/>
        <w:numPr>
          <w:ilvl w:val="0"/>
          <w:numId w:val="1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عدد الأسئلة </w:t>
      </w:r>
      <w:r w:rsidRPr="006707BB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>25 سؤال ب 40</w:t>
      </w:r>
      <w:r w:rsidRPr="006707BB">
        <w:rPr>
          <w:rFonts w:hint="cs"/>
          <w:color w:val="C45911" w:themeColor="accent2" w:themeShade="BF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علامة </w:t>
      </w:r>
      <w:r w:rsidRPr="006707BB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 xml:space="preserve">ومدة الامتحان 30 </w:t>
      </w:r>
      <w:proofErr w:type="gramStart"/>
      <w:r w:rsidRPr="006707BB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>دقيقة .</w:t>
      </w:r>
      <w:proofErr w:type="gramEnd"/>
    </w:p>
    <w:p w:rsidR="00675CC2" w:rsidRPr="00F71F36" w:rsidRDefault="00675CC2" w:rsidP="00675CC2">
      <w:pPr>
        <w:pStyle w:val="ListParagraph"/>
        <w:ind w:left="401"/>
        <w:jc w:val="center"/>
        <w:rPr>
          <w:sz w:val="22"/>
          <w:szCs w:val="22"/>
          <w:rtl/>
          <w:lang w:bidi="ar-JO"/>
        </w:rPr>
      </w:pPr>
    </w:p>
    <w:p w:rsidR="005B07AF" w:rsidRPr="005B07AF" w:rsidRDefault="005B07AF" w:rsidP="005B07AF">
      <w:pPr>
        <w:ind w:left="401"/>
        <w:rPr>
          <w:sz w:val="28"/>
          <w:szCs w:val="28"/>
          <w:u w:val="single"/>
          <w:rtl/>
          <w:lang w:bidi="ar-JO"/>
        </w:rPr>
      </w:pPr>
      <w:r w:rsidRPr="005B07AF">
        <w:rPr>
          <w:rFonts w:hint="cs"/>
          <w:sz w:val="28"/>
          <w:szCs w:val="28"/>
          <w:u w:val="single"/>
          <w:rtl/>
          <w:lang w:bidi="ar-JO"/>
        </w:rPr>
        <w:t>تعليمات الامتحان:</w:t>
      </w:r>
    </w:p>
    <w:p w:rsidR="00675CC2" w:rsidRPr="005B07AF" w:rsidRDefault="00675CC2" w:rsidP="00675CC2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1- سيقوم النظام بإغلاق الامتحان تلقائياً فور انتهاء الوقت المحدد </w:t>
      </w:r>
      <w:proofErr w:type="gramStart"/>
      <w:r w:rsidRPr="005B07AF">
        <w:rPr>
          <w:rFonts w:hint="cs"/>
          <w:sz w:val="28"/>
          <w:szCs w:val="28"/>
          <w:rtl/>
          <w:lang w:bidi="ar-JO"/>
        </w:rPr>
        <w:t>للامتحان,</w:t>
      </w:r>
      <w:proofErr w:type="gramEnd"/>
      <w:r w:rsidRPr="005B07AF">
        <w:rPr>
          <w:rFonts w:hint="cs"/>
          <w:sz w:val="28"/>
          <w:szCs w:val="28"/>
          <w:rtl/>
          <w:lang w:bidi="ar-JO"/>
        </w:rPr>
        <w:t xml:space="preserve"> </w:t>
      </w:r>
      <w:r w:rsidRPr="00706165">
        <w:rPr>
          <w:rFonts w:hint="cs"/>
          <w:b/>
          <w:bCs/>
          <w:color w:val="FF0000"/>
          <w:sz w:val="28"/>
          <w:szCs w:val="28"/>
          <w:rtl/>
          <w:lang w:bidi="ar-JO"/>
        </w:rPr>
        <w:t>ولن تظهر علامة الامتحان.</w:t>
      </w:r>
    </w:p>
    <w:p w:rsidR="00675CC2" w:rsidRPr="005B07AF" w:rsidRDefault="00675CC2" w:rsidP="00675CC2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2-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يمنع إدخال أجهزة الهاتف والساعات الذكية </w:t>
      </w:r>
      <w:proofErr w:type="gramStart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والسماعات</w:t>
      </w:r>
      <w:r w:rsidRPr="005B07AF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5B07AF">
        <w:rPr>
          <w:rFonts w:hint="cs"/>
          <w:sz w:val="28"/>
          <w:szCs w:val="28"/>
          <w:rtl/>
          <w:lang w:bidi="ar-JO"/>
        </w:rPr>
        <w:t xml:space="preserve"> على</w:t>
      </w:r>
      <w:proofErr w:type="gramEnd"/>
      <w:r w:rsidRPr="005B07AF">
        <w:rPr>
          <w:rFonts w:hint="cs"/>
          <w:sz w:val="28"/>
          <w:szCs w:val="28"/>
          <w:rtl/>
          <w:lang w:bidi="ar-JO"/>
        </w:rPr>
        <w:t xml:space="preserve"> قاعة الامتحان لأي سبب من الأسباب، (سيتم محاسبة أي طالب في حال تم ضبطها   داخل القاعة).</w:t>
      </w:r>
    </w:p>
    <w:p w:rsidR="00675CC2" w:rsidRPr="005B07AF" w:rsidRDefault="00675CC2" w:rsidP="00675CC2">
      <w:pPr>
        <w:ind w:left="401"/>
        <w:rPr>
          <w:b/>
          <w:bCs/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3- </w:t>
      </w:r>
      <w:r w:rsidRPr="005B07AF">
        <w:rPr>
          <w:rFonts w:hint="cs"/>
          <w:b/>
          <w:bCs/>
          <w:sz w:val="28"/>
          <w:szCs w:val="28"/>
          <w:rtl/>
          <w:lang w:bidi="ar-JO"/>
        </w:rPr>
        <w:t xml:space="preserve">على الطالب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التأكد من اسم </w:t>
      </w:r>
      <w:proofErr w:type="gramStart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المستخدم  و</w:t>
      </w:r>
      <w:proofErr w:type="gramEnd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كلمة السر </w:t>
      </w:r>
      <w:r w:rsidRPr="005B07AF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Pr="005B07AF">
        <w:rPr>
          <w:rFonts w:hint="cs"/>
          <w:b/>
          <w:bCs/>
          <w:sz w:val="28"/>
          <w:szCs w:val="28"/>
          <w:rtl/>
          <w:lang w:bidi="ar-JO"/>
        </w:rPr>
        <w:t>قبل الدخول لقاعة الامتحان.</w:t>
      </w:r>
    </w:p>
    <w:p w:rsidR="00675CC2" w:rsidRPr="005B07AF" w:rsidRDefault="00675CC2" w:rsidP="00675CC2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4- 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يجب ابراز الهوية الجامعية </w:t>
      </w:r>
      <w:r w:rsidRPr="005B07AF">
        <w:rPr>
          <w:rFonts w:hint="cs"/>
          <w:sz w:val="28"/>
          <w:szCs w:val="28"/>
          <w:rtl/>
          <w:lang w:bidi="ar-JO"/>
        </w:rPr>
        <w:t>قبل البدء بالامتحان ولن يتم السماح لأي طالب بتقديم الامتحان دون ابراز الهوية.</w:t>
      </w:r>
    </w:p>
    <w:p w:rsidR="006707BB" w:rsidRPr="005B07AF" w:rsidRDefault="00675CC2" w:rsidP="006707BB">
      <w:pPr>
        <w:ind w:left="401"/>
        <w:rPr>
          <w:rFonts w:cs="Arabic Transparent"/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>5</w:t>
      </w:r>
      <w:r w:rsidRPr="005B07AF">
        <w:rPr>
          <w:sz w:val="28"/>
          <w:szCs w:val="28"/>
          <w:rtl/>
          <w:lang w:bidi="ar-JO"/>
        </w:rPr>
        <w:t>-</w:t>
      </w:r>
      <w:r w:rsidRPr="005B07AF">
        <w:rPr>
          <w:rFonts w:cs="Arabic Transparent" w:hint="cs"/>
          <w:sz w:val="28"/>
          <w:szCs w:val="28"/>
          <w:rtl/>
          <w:lang w:bidi="ar-JO"/>
        </w:rPr>
        <w:t xml:space="preserve">  التأكد من موعد الامتحان والالتزام بالتوقيت والقاعة حسب القبول والتسجيل</w:t>
      </w:r>
      <w:r w:rsidR="006707BB">
        <w:rPr>
          <w:rFonts w:cs="Arabic Transparent" w:hint="cs"/>
          <w:sz w:val="28"/>
          <w:szCs w:val="28"/>
          <w:rtl/>
          <w:lang w:bidi="ar-JO"/>
        </w:rPr>
        <w:t xml:space="preserve"> وعدم التأخير عن الجلسة المحددة.</w:t>
      </w:r>
    </w:p>
    <w:p w:rsidR="00675CC2" w:rsidRPr="00781967" w:rsidRDefault="00675CC2" w:rsidP="00675CC2">
      <w:pPr>
        <w:rPr>
          <w:rFonts w:cs="Arabic Transparent"/>
          <w:sz w:val="22"/>
          <w:szCs w:val="22"/>
          <w:rtl/>
          <w:lang w:bidi="ar-JO"/>
        </w:rPr>
      </w:pPr>
    </w:p>
    <w:tbl>
      <w:tblPr>
        <w:tblpPr w:leftFromText="180" w:rightFromText="180" w:vertAnchor="text" w:horzAnchor="margin" w:tblpXSpec="center" w:tblpY="143"/>
        <w:tblOverlap w:val="never"/>
        <w:bidiVisual/>
        <w:tblW w:w="7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8"/>
      </w:tblGrid>
      <w:tr w:rsidR="000A770D" w:rsidRPr="004F6EC1" w:rsidTr="00C8117D">
        <w:trPr>
          <w:trHeight w:val="551"/>
        </w:trPr>
        <w:tc>
          <w:tcPr>
            <w:tcW w:w="7418" w:type="dxa"/>
            <w:shd w:val="clear" w:color="auto" w:fill="808080"/>
            <w:vAlign w:val="center"/>
          </w:tcPr>
          <w:p w:rsidR="000A770D" w:rsidRPr="004F6EC1" w:rsidRDefault="000A770D" w:rsidP="000A770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4F6EC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امتحان النهائي دبلوم من صفحة 56 لآخر الكتاب</w:t>
            </w:r>
          </w:p>
        </w:tc>
      </w:tr>
      <w:tr w:rsidR="000A770D" w:rsidRPr="004F6EC1" w:rsidTr="00C8117D">
        <w:trPr>
          <w:trHeight w:val="702"/>
        </w:trPr>
        <w:tc>
          <w:tcPr>
            <w:tcW w:w="7418" w:type="dxa"/>
            <w:vAlign w:val="center"/>
          </w:tcPr>
          <w:p w:rsidR="005B07AF" w:rsidRPr="004F6EC1" w:rsidRDefault="000A770D" w:rsidP="000A770D">
            <w:pPr>
              <w:jc w:val="center"/>
              <w:rPr>
                <w:rtl/>
              </w:rPr>
            </w:pPr>
            <w:r w:rsidRPr="004F6EC1">
              <w:rPr>
                <w:rtl/>
              </w:rPr>
              <w:t>دور القوات الم</w:t>
            </w:r>
            <w:r w:rsidR="005B07AF" w:rsidRPr="004F6EC1">
              <w:rPr>
                <w:rtl/>
              </w:rPr>
              <w:t>سلحة في التنمية الوطنية الشاملة</w:t>
            </w:r>
          </w:p>
          <w:p w:rsidR="005B07AF" w:rsidRPr="004F6EC1" w:rsidRDefault="005B07AF" w:rsidP="000A770D">
            <w:pPr>
              <w:jc w:val="center"/>
              <w:rPr>
                <w:rtl/>
              </w:rPr>
            </w:pPr>
          </w:p>
          <w:p w:rsidR="000A770D" w:rsidRPr="004F6EC1" w:rsidRDefault="000A770D" w:rsidP="000A770D">
            <w:pPr>
              <w:jc w:val="center"/>
              <w:rPr>
                <w:b/>
                <w:bCs/>
                <w:rtl/>
              </w:rPr>
            </w:pPr>
            <w:r w:rsidRPr="004F6EC1">
              <w:rPr>
                <w:rtl/>
              </w:rPr>
              <w:t xml:space="preserve"> دور المرأة في القوات المسلحة الأردنية الجيش العر بي</w:t>
            </w:r>
          </w:p>
        </w:tc>
      </w:tr>
      <w:tr w:rsidR="000A770D" w:rsidRPr="004F6EC1" w:rsidTr="00C8117D">
        <w:trPr>
          <w:trHeight w:val="488"/>
        </w:trPr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AF" w:rsidRPr="004F6EC1" w:rsidRDefault="005B07AF" w:rsidP="000A770D">
            <w:pPr>
              <w:jc w:val="center"/>
              <w:rPr>
                <w:rtl/>
              </w:rPr>
            </w:pPr>
          </w:p>
          <w:p w:rsidR="000A770D" w:rsidRPr="004F6EC1" w:rsidRDefault="000A770D" w:rsidP="000A770D">
            <w:pPr>
              <w:jc w:val="center"/>
              <w:rPr>
                <w:rtl/>
              </w:rPr>
            </w:pPr>
            <w:r w:rsidRPr="004F6EC1">
              <w:rPr>
                <w:rtl/>
              </w:rPr>
              <w:t>المؤسسة الاقتصادية والاجتماعية للمتقاعدين العسكريين والمحاربين القدماء</w:t>
            </w:r>
          </w:p>
          <w:p w:rsidR="005B07AF" w:rsidRPr="004F6EC1" w:rsidRDefault="005B07AF" w:rsidP="000A770D">
            <w:pPr>
              <w:jc w:val="center"/>
            </w:pPr>
          </w:p>
        </w:tc>
      </w:tr>
      <w:tr w:rsidR="000A770D" w:rsidRPr="004F6EC1" w:rsidTr="00C8117D">
        <w:trPr>
          <w:trHeight w:val="590"/>
        </w:trPr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7AF" w:rsidRPr="004F6EC1" w:rsidRDefault="005B07AF" w:rsidP="000A770D">
            <w:pPr>
              <w:shd w:val="clear" w:color="auto" w:fill="FFFFFF" w:themeFill="background1"/>
              <w:jc w:val="center"/>
              <w:rPr>
                <w:rFonts w:asciiTheme="majorBidi" w:hAnsiTheme="majorBidi"/>
                <w:rtl/>
                <w:lang w:bidi="ar-JO"/>
              </w:rPr>
            </w:pPr>
          </w:p>
          <w:p w:rsidR="000A770D" w:rsidRPr="004F6EC1" w:rsidRDefault="000A770D" w:rsidP="000A770D">
            <w:pPr>
              <w:shd w:val="clear" w:color="auto" w:fill="FFFFFF" w:themeFill="background1"/>
              <w:jc w:val="center"/>
              <w:rPr>
                <w:rFonts w:asciiTheme="majorBidi" w:hAnsiTheme="majorBidi"/>
                <w:rtl/>
                <w:lang w:bidi="ar-JO"/>
              </w:rPr>
            </w:pPr>
            <w:r w:rsidRPr="004F6EC1">
              <w:rPr>
                <w:rFonts w:asciiTheme="majorBidi" w:hAnsiTheme="majorBidi"/>
                <w:rtl/>
                <w:lang w:bidi="ar-JO"/>
              </w:rPr>
              <w:t>المركز الأردني للتصميم والتطوير</w:t>
            </w:r>
          </w:p>
          <w:p w:rsidR="005B07AF" w:rsidRPr="004F6EC1" w:rsidRDefault="005B07AF" w:rsidP="000A770D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lang w:bidi="ar-JO"/>
              </w:rPr>
            </w:pPr>
          </w:p>
        </w:tc>
      </w:tr>
      <w:tr w:rsidR="000A770D" w:rsidRPr="004F6EC1" w:rsidTr="00C8117D">
        <w:trPr>
          <w:trHeight w:val="464"/>
        </w:trPr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AF" w:rsidRPr="004F6EC1" w:rsidRDefault="000A770D" w:rsidP="000A770D">
            <w:pPr>
              <w:jc w:val="center"/>
              <w:rPr>
                <w:rtl/>
              </w:rPr>
            </w:pPr>
            <w:r w:rsidRPr="004F6EC1">
              <w:rPr>
                <w:rtl/>
              </w:rPr>
              <w:t xml:space="preserve">المركز </w:t>
            </w:r>
            <w:r w:rsidR="005B07AF" w:rsidRPr="004F6EC1">
              <w:rPr>
                <w:rtl/>
              </w:rPr>
              <w:t>العسكري لمكافحة الإرهاب والتطرف</w:t>
            </w:r>
          </w:p>
          <w:p w:rsidR="005B07AF" w:rsidRPr="004F6EC1" w:rsidRDefault="005B07AF" w:rsidP="000A770D">
            <w:pPr>
              <w:jc w:val="center"/>
              <w:rPr>
                <w:rtl/>
              </w:rPr>
            </w:pPr>
          </w:p>
          <w:p w:rsidR="000A770D" w:rsidRPr="004F6EC1" w:rsidRDefault="000A770D" w:rsidP="000A770D">
            <w:pPr>
              <w:jc w:val="center"/>
            </w:pPr>
            <w:r w:rsidRPr="004F6EC1">
              <w:rPr>
                <w:rtl/>
              </w:rPr>
              <w:t xml:space="preserve"> المركز الوطني للأمن وإدارة الازمات</w:t>
            </w:r>
          </w:p>
        </w:tc>
      </w:tr>
      <w:tr w:rsidR="000A770D" w:rsidRPr="004F6EC1" w:rsidTr="00C8117D">
        <w:trPr>
          <w:trHeight w:val="735"/>
        </w:trPr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7AF" w:rsidRPr="004F6EC1" w:rsidRDefault="000A770D" w:rsidP="000A770D">
            <w:pPr>
              <w:shd w:val="clear" w:color="auto" w:fill="FFFFFF" w:themeFill="background1"/>
              <w:jc w:val="center"/>
              <w:rPr>
                <w:rtl/>
              </w:rPr>
            </w:pPr>
            <w:r w:rsidRPr="004F6EC1">
              <w:rPr>
                <w:rtl/>
              </w:rPr>
              <w:t>ال</w:t>
            </w:r>
            <w:r w:rsidR="005B07AF" w:rsidRPr="004F6EC1">
              <w:rPr>
                <w:rtl/>
              </w:rPr>
              <w:t xml:space="preserve">هيئة الهاشمية للمصابين </w:t>
            </w:r>
            <w:r w:rsidR="005B07AF" w:rsidRPr="004F6EC1">
              <w:rPr>
                <w:rFonts w:hint="cs"/>
                <w:rtl/>
              </w:rPr>
              <w:t>العسكريي</w:t>
            </w:r>
            <w:r w:rsidR="005B07AF" w:rsidRPr="004F6EC1">
              <w:rPr>
                <w:rFonts w:hint="eastAsia"/>
                <w:rtl/>
              </w:rPr>
              <w:t>ن</w:t>
            </w:r>
          </w:p>
          <w:p w:rsidR="005B07AF" w:rsidRPr="004F6EC1" w:rsidRDefault="005B07AF" w:rsidP="000A770D">
            <w:pPr>
              <w:shd w:val="clear" w:color="auto" w:fill="FFFFFF" w:themeFill="background1"/>
              <w:jc w:val="center"/>
              <w:rPr>
                <w:rtl/>
              </w:rPr>
            </w:pPr>
          </w:p>
          <w:p w:rsidR="000A770D" w:rsidRPr="004F6EC1" w:rsidRDefault="000A770D" w:rsidP="000A770D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4F6EC1">
              <w:rPr>
                <w:rtl/>
              </w:rPr>
              <w:t xml:space="preserve"> دور القوات المسلحة الأردنية في تطوير السياسات والحماية </w:t>
            </w:r>
            <w:proofErr w:type="spellStart"/>
            <w:r w:rsidRPr="004F6EC1">
              <w:rPr>
                <w:rtl/>
              </w:rPr>
              <w:t>السيبرانية</w:t>
            </w:r>
            <w:proofErr w:type="spellEnd"/>
          </w:p>
        </w:tc>
      </w:tr>
      <w:tr w:rsidR="000A770D" w:rsidRPr="004F6EC1" w:rsidTr="00C8117D">
        <w:trPr>
          <w:trHeight w:val="425"/>
        </w:trPr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AF" w:rsidRPr="004F6EC1" w:rsidRDefault="005B07AF" w:rsidP="000A770D">
            <w:pPr>
              <w:jc w:val="center"/>
              <w:rPr>
                <w:rtl/>
              </w:rPr>
            </w:pPr>
          </w:p>
          <w:p w:rsidR="000A770D" w:rsidRPr="004F6EC1" w:rsidRDefault="000A770D" w:rsidP="000A770D">
            <w:pPr>
              <w:jc w:val="center"/>
              <w:rPr>
                <w:rtl/>
              </w:rPr>
            </w:pPr>
            <w:r w:rsidRPr="004F6EC1">
              <w:rPr>
                <w:rtl/>
              </w:rPr>
              <w:t>دور القوات المسلحة الأردنية في حفظ السلام</w:t>
            </w:r>
          </w:p>
          <w:p w:rsidR="000A770D" w:rsidRPr="004F6EC1" w:rsidRDefault="000A770D" w:rsidP="000A770D">
            <w:pPr>
              <w:jc w:val="center"/>
            </w:pPr>
          </w:p>
        </w:tc>
      </w:tr>
      <w:tr w:rsidR="000A770D" w:rsidRPr="004F6EC1" w:rsidTr="00C8117D">
        <w:trPr>
          <w:trHeight w:val="563"/>
        </w:trPr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AF" w:rsidRPr="004F6EC1" w:rsidRDefault="005B07AF" w:rsidP="000A770D">
            <w:pPr>
              <w:shd w:val="clear" w:color="auto" w:fill="FFFFFF" w:themeFill="background1"/>
              <w:jc w:val="center"/>
              <w:rPr>
                <w:rtl/>
              </w:rPr>
            </w:pPr>
          </w:p>
          <w:p w:rsidR="000A770D" w:rsidRPr="004F6EC1" w:rsidRDefault="000A770D" w:rsidP="000A770D">
            <w:pPr>
              <w:shd w:val="clear" w:color="auto" w:fill="FFFFFF" w:themeFill="background1"/>
              <w:jc w:val="center"/>
              <w:rPr>
                <w:rtl/>
              </w:rPr>
            </w:pPr>
            <w:r w:rsidRPr="004F6EC1">
              <w:rPr>
                <w:rFonts w:hint="cs"/>
                <w:rtl/>
              </w:rPr>
              <w:t>مديرية الامن العام</w:t>
            </w:r>
          </w:p>
          <w:p w:rsidR="005B07AF" w:rsidRPr="004F6EC1" w:rsidRDefault="005B07AF" w:rsidP="000A770D">
            <w:pPr>
              <w:shd w:val="clear" w:color="auto" w:fill="FFFFFF" w:themeFill="background1"/>
              <w:jc w:val="center"/>
              <w:rPr>
                <w:rtl/>
              </w:rPr>
            </w:pPr>
          </w:p>
        </w:tc>
      </w:tr>
    </w:tbl>
    <w:p w:rsidR="00121DB6" w:rsidRDefault="00121DB6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 w:rsidP="006707BB">
      <w:pPr>
        <w:ind w:left="320" w:right="270" w:hanging="90"/>
        <w:rPr>
          <w:rFonts w:cs="Arabic Transparent"/>
          <w:sz w:val="28"/>
          <w:szCs w:val="28"/>
          <w:rtl/>
          <w:lang w:bidi="ar-JO"/>
        </w:rPr>
      </w:pPr>
      <w:r w:rsidRPr="006707BB">
        <w:rPr>
          <w:rFonts w:cs="Arabic Transparent" w:hint="cs"/>
          <w:sz w:val="28"/>
          <w:szCs w:val="28"/>
          <w:rtl/>
          <w:lang w:bidi="ar-JO"/>
        </w:rPr>
        <w:t xml:space="preserve">  أدناه أسماء الطلاب المتقدمين للامتحان</w:t>
      </w:r>
      <w:r>
        <w:rPr>
          <w:rFonts w:cs="Arabic Transparent" w:hint="cs"/>
          <w:sz w:val="28"/>
          <w:szCs w:val="28"/>
          <w:rtl/>
          <w:lang w:bidi="ar-JO"/>
        </w:rPr>
        <w:t xml:space="preserve">، على الطلاب التالية أسمائهم التأكد من </w:t>
      </w:r>
      <w:r w:rsidRPr="006707BB">
        <w:rPr>
          <w:rFonts w:cs="Arabic Transparent"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>تسليم أعذار الغياب</w:t>
      </w:r>
      <w:r w:rsidRPr="006707BB">
        <w:rPr>
          <w:rFonts w:cs="Arabic Transparent" w:hint="cs"/>
          <w:color w:val="C45911" w:themeColor="accent2" w:themeShade="BF"/>
          <w:sz w:val="28"/>
          <w:szCs w:val="28"/>
          <w:rtl/>
          <w:lang w:bidi="ar-JO"/>
        </w:rPr>
        <w:t xml:space="preserve"> </w:t>
      </w:r>
      <w:r w:rsidRPr="006707BB">
        <w:rPr>
          <w:rFonts w:cs="Arabic Transparent" w:hint="cs"/>
          <w:sz w:val="28"/>
          <w:szCs w:val="28"/>
          <w:rtl/>
          <w:lang w:bidi="ar-JO"/>
        </w:rPr>
        <w:t xml:space="preserve">عن </w:t>
      </w:r>
      <w:r>
        <w:rPr>
          <w:rFonts w:cs="Arabic Transparent" w:hint="cs"/>
          <w:sz w:val="28"/>
          <w:szCs w:val="28"/>
          <w:rtl/>
          <w:lang w:bidi="ar-JO"/>
        </w:rPr>
        <w:t>الا</w:t>
      </w:r>
      <w:r w:rsidRPr="006707BB">
        <w:rPr>
          <w:rFonts w:cs="Arabic Transparent" w:hint="cs"/>
          <w:sz w:val="28"/>
          <w:szCs w:val="28"/>
          <w:rtl/>
          <w:lang w:bidi="ar-JO"/>
        </w:rPr>
        <w:t xml:space="preserve">متحان النهائي </w:t>
      </w:r>
      <w:r>
        <w:rPr>
          <w:rFonts w:cs="Arabic Transparent" w:hint="cs"/>
          <w:sz w:val="28"/>
          <w:szCs w:val="28"/>
          <w:rtl/>
          <w:lang w:bidi="ar-JO"/>
        </w:rPr>
        <w:t xml:space="preserve">لكل من: </w:t>
      </w:r>
      <w:r w:rsidRPr="006707BB"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>ديوان عميد كلية الآداب والعلوم الإنسانية</w:t>
      </w:r>
      <w:r>
        <w:rPr>
          <w:rFonts w:cs="Arabic Transparent" w:hint="cs"/>
          <w:sz w:val="28"/>
          <w:szCs w:val="28"/>
          <w:rtl/>
          <w:lang w:bidi="ar-JO"/>
        </w:rPr>
        <w:t xml:space="preserve"> </w:t>
      </w:r>
      <w:proofErr w:type="gramStart"/>
      <w:r w:rsidRPr="006707BB"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 xml:space="preserve">ومكتب </w:t>
      </w:r>
      <w:r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 xml:space="preserve"> العلوم</w:t>
      </w:r>
      <w:proofErr w:type="gramEnd"/>
      <w:r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 xml:space="preserve"> العسكرية </w:t>
      </w:r>
      <w:r w:rsidRPr="006707BB">
        <w:rPr>
          <w:rFonts w:cs="Arabic Transparent" w:hint="cs"/>
          <w:sz w:val="28"/>
          <w:szCs w:val="28"/>
          <w:rtl/>
          <w:lang w:bidi="ar-JO"/>
        </w:rPr>
        <w:t xml:space="preserve">، </w:t>
      </w:r>
      <w:r>
        <w:rPr>
          <w:rFonts w:cs="Arabic Transparent" w:hint="cs"/>
          <w:sz w:val="28"/>
          <w:szCs w:val="28"/>
          <w:rtl/>
          <w:lang w:bidi="ar-JO"/>
        </w:rPr>
        <w:t>قبل موعد الامتحان.</w:t>
      </w:r>
    </w:p>
    <w:p w:rsidR="006707BB" w:rsidRDefault="00C8117D" w:rsidP="001810C4">
      <w:pPr>
        <w:ind w:left="320" w:right="270" w:hanging="90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 w:hint="cs"/>
          <w:sz w:val="28"/>
          <w:szCs w:val="28"/>
          <w:rtl/>
          <w:lang w:bidi="ar-JO"/>
        </w:rPr>
        <w:t xml:space="preserve">     </w:t>
      </w:r>
      <w:r w:rsidR="001810C4" w:rsidRPr="00C8117D">
        <w:rPr>
          <w:rFonts w:hint="cs"/>
          <w:noProof/>
          <w:rtl/>
        </w:rPr>
        <w:drawing>
          <wp:inline distT="0" distB="0" distL="0" distR="0" wp14:anchorId="239B73FD" wp14:editId="1DBD81E9">
            <wp:extent cx="3048000" cy="1209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abic Transparent" w:hint="cs"/>
          <w:sz w:val="28"/>
          <w:szCs w:val="28"/>
          <w:rtl/>
          <w:lang w:bidi="ar-JO"/>
        </w:rPr>
        <w:t xml:space="preserve">   </w:t>
      </w:r>
      <w:r w:rsidR="001810C4" w:rsidRPr="001810C4">
        <w:rPr>
          <w:rFonts w:hint="cs"/>
          <w:noProof/>
          <w:rtl/>
        </w:rPr>
        <w:drawing>
          <wp:inline distT="0" distB="0" distL="0" distR="0">
            <wp:extent cx="2638425" cy="666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07BB" w:rsidSect="00BF4EE6">
      <w:pgSz w:w="11906" w:h="16838"/>
      <w:pgMar w:top="36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0DB"/>
    <w:multiLevelType w:val="hybridMultilevel"/>
    <w:tmpl w:val="8F4E050E"/>
    <w:lvl w:ilvl="0" w:tplc="516E4734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b w:val="0"/>
        <w:bCs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C2"/>
    <w:rsid w:val="00015EA3"/>
    <w:rsid w:val="00036F3E"/>
    <w:rsid w:val="000A770D"/>
    <w:rsid w:val="00121DB6"/>
    <w:rsid w:val="001810C4"/>
    <w:rsid w:val="003274D7"/>
    <w:rsid w:val="004F6EC1"/>
    <w:rsid w:val="005B07AF"/>
    <w:rsid w:val="006707BB"/>
    <w:rsid w:val="00675CC2"/>
    <w:rsid w:val="00695D1B"/>
    <w:rsid w:val="00706165"/>
    <w:rsid w:val="00747BE9"/>
    <w:rsid w:val="0090234E"/>
    <w:rsid w:val="00C8117D"/>
    <w:rsid w:val="00E466E3"/>
    <w:rsid w:val="00EC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24E91"/>
  <w15:chartTrackingRefBased/>
  <w15:docId w15:val="{C4B7CD21-F16F-486D-B2FF-FFEC2B05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C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CC2"/>
    <w:pPr>
      <w:ind w:left="720"/>
      <w:contextualSpacing/>
    </w:pPr>
  </w:style>
  <w:style w:type="table" w:styleId="TableGrid">
    <w:name w:val="Table Grid"/>
    <w:basedOn w:val="TableNormal"/>
    <w:uiPriority w:val="59"/>
    <w:rsid w:val="00675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2025-08-25T10:22:00Z</cp:lastPrinted>
  <dcterms:created xsi:type="dcterms:W3CDTF">2025-01-05T05:49:00Z</dcterms:created>
  <dcterms:modified xsi:type="dcterms:W3CDTF">2025-10-08T08:36:00Z</dcterms:modified>
</cp:coreProperties>
</file>