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47525A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47525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يوم الخميس 27/3/2025 </w:t>
      </w:r>
    </w:p>
    <w:p w:rsidR="0038179E" w:rsidRPr="004C6B56" w:rsidRDefault="00647F55" w:rsidP="00F029F5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</w:t>
      </w:r>
      <w:r w:rsidR="000C0209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38179E" w:rsidRDefault="00647F55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F86525" w:rsidRDefault="000C0209" w:rsidP="00F029F5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الثالث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مناهج وأساليب التدريس في التربية </w:t>
      </w:r>
      <w:r w:rsidR="00637F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الخاصة.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F029F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47525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الأحد 6/4/2025</w:t>
      </w:r>
      <w:bookmarkStart w:id="0" w:name="_GoBack"/>
      <w:bookmarkEnd w:id="0"/>
    </w:p>
    <w:p w:rsidR="00647F55" w:rsidRPr="00031682" w:rsidRDefault="00647F55" w:rsidP="00F029F5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</w:t>
      </w:r>
      <w:r w:rsidR="004C3F97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الخاصة</w:t>
      </w:r>
      <w:r w:rsidR="00F029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. </w:t>
      </w:r>
    </w:p>
    <w:p w:rsidR="0038179E" w:rsidRDefault="00647F55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الخاصة. </w:t>
      </w:r>
    </w:p>
    <w:p w:rsidR="006264F1" w:rsidRDefault="0038179E" w:rsidP="00F029F5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0C02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السادس: مناهج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البحث </w:t>
      </w:r>
      <w:r w:rsidR="003D33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التربية الخاصة واساليبه الإحصائية.</w:t>
      </w:r>
      <w:r w:rsidR="004C3F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1C61C0" w:rsidRDefault="001C61C0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AB410C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(يرجى</w:t>
      </w:r>
      <w:r w:rsidR="00585E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قراءة الطبعة الحديثة من كل مرجع) </w:t>
      </w:r>
    </w:p>
    <w:p w:rsidR="00647F55" w:rsidRPr="00FA5DBB" w:rsidRDefault="00FA5DBB" w:rsidP="00266B3D">
      <w:p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</w:t>
      </w:r>
      <w:r w:rsidR="000C0209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</w:t>
      </w:r>
      <w:r w:rsidR="000C0209" w:rsidRPr="00FA5D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مناه</w:t>
      </w:r>
      <w:r w:rsidR="000C0209" w:rsidRPr="00FA5DBB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ج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وأساليب التدريس في التربية </w:t>
      </w:r>
      <w:proofErr w:type="spellStart"/>
      <w:proofErr w:type="gramStart"/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.عمان</w:t>
      </w:r>
      <w:proofErr w:type="spellEnd"/>
      <w:proofErr w:type="gramEnd"/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: </w:t>
      </w:r>
      <w:proofErr w:type="spellStart"/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</w:t>
      </w:r>
      <w:proofErr w:type="spellEnd"/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للنشر والتوزيع.</w:t>
      </w:r>
    </w:p>
    <w:p w:rsid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تعليم الأطفال ذوي الحاجات الخاصة في المدارس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وائل للنشر والتوزيع (عمان ).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</w:t>
      </w:r>
      <w:r w:rsidR="00AB410C" w:rsidRPr="00031682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="00AB410C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B410C" w:rsidRPr="0003168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التدخ</w:t>
      </w:r>
      <w:r w:rsidR="00AB410C" w:rsidRPr="00031682">
        <w:rPr>
          <w:rFonts w:ascii="Simplified Arabic" w:hAnsi="Simplified Arabic" w:cs="Simplified Arabic" w:hint="eastAsia"/>
          <w:b/>
          <w:bCs/>
          <w:sz w:val="28"/>
          <w:szCs w:val="28"/>
          <w:rtl/>
          <w:lang w:bidi="ar-JO"/>
        </w:rPr>
        <w:t>ل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الزريقات,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C35B39" w:rsidRDefault="00C35B39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خطيب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جمال.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266B3D">
      <w:pPr>
        <w:bidi/>
        <w:ind w:left="360" w:hanging="36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.</w:t>
      </w:r>
      <w:proofErr w:type="gramEnd"/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 xml:space="preserve">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( 2019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تعديل السلوك الإنساني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>.</w:t>
      </w:r>
    </w:p>
    <w:p w:rsidR="00C35B39" w:rsidRDefault="00C35B39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Pr="00C35B39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السعايدة، ناجي (2019)، قضايا ومشكلات معاصرة في التربية الخاصة              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عمان: دار المسيرة.  </w:t>
      </w:r>
    </w:p>
    <w:p w:rsidR="0027227C" w:rsidRPr="0027227C" w:rsidRDefault="0027227C" w:rsidP="00266B3D">
      <w:pPr>
        <w:bidi/>
        <w:ind w:left="360" w:hanging="360"/>
        <w:jc w:val="lowKashida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</w:t>
      </w:r>
      <w:proofErr w:type="spellStart"/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عمان:الأردن</w:t>
      </w:r>
      <w:proofErr w:type="spellEnd"/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المسيرة ،عمان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: الأردن . 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- الخطيب، جمال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( 2013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360" w:hanging="36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</w:t>
      </w:r>
      <w:proofErr w:type="gramStart"/>
      <w:r>
        <w:rPr>
          <w:rFonts w:cs="Simplified Arabic" w:hint="cs"/>
          <w:sz w:val="28"/>
          <w:szCs w:val="28"/>
          <w:rtl/>
          <w:lang w:bidi="ar-JO"/>
        </w:rPr>
        <w:t>عمان :الأردن</w:t>
      </w:r>
      <w:proofErr w:type="gramEnd"/>
      <w:r>
        <w:rPr>
          <w:rFonts w:cs="Simplified Arabic" w:hint="cs"/>
          <w:sz w:val="28"/>
          <w:szCs w:val="28"/>
          <w:rtl/>
          <w:lang w:bidi="ar-JO"/>
        </w:rPr>
        <w:t xml:space="preserve">. </w:t>
      </w:r>
    </w:p>
    <w:p w:rsidR="0027227C" w:rsidRDefault="0027227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البطاينة 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266B3D">
      <w:pPr>
        <w:bidi/>
        <w:ind w:right="0"/>
        <w:jc w:val="lowKashida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266B3D">
      <w:pPr>
        <w:bidi/>
        <w:ind w:left="198" w:hanging="14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</w:t>
      </w:r>
      <w:proofErr w:type="gramEnd"/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proofErr w:type="gramStart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صعوبات التعلم النظري </w:t>
      </w:r>
      <w:proofErr w:type="gramStart"/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266B3D">
      <w:pPr>
        <w:pStyle w:val="ListParagraph"/>
        <w:numPr>
          <w:ilvl w:val="0"/>
          <w:numId w:val="2"/>
        </w:numPr>
        <w:bidi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بيان </w:t>
      </w:r>
      <w:proofErr w:type="spellStart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سلامنكا</w:t>
      </w:r>
      <w:proofErr w:type="spellEnd"/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287A2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C35B39" w:rsidRPr="00F03D7E" w:rsidRDefault="007756FA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="003D0E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مناهج البحث العلمي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الكتاب الأول: أساسيات البحث </w:t>
      </w:r>
      <w:proofErr w:type="gramStart"/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 جامعة عمان العربية للدراسات العليا، مؤسسة الوراق للنشر والتوزيع.</w:t>
      </w:r>
    </w:p>
    <w:p w:rsidR="00647F55" w:rsidRPr="003D0E61" w:rsidRDefault="00647F55" w:rsidP="00266B3D">
      <w:pPr>
        <w:bidi/>
        <w:ind w:left="180" w:right="0" w:hanging="18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</w:t>
      </w:r>
      <w:proofErr w:type="spellEnd"/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</w:t>
      </w: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).الأسس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المنهجية </w:t>
      </w:r>
      <w:proofErr w:type="spell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والإستدلالات</w:t>
      </w:r>
      <w:proofErr w:type="spell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الإحصائية. عمان: إثراء للنشر والتوزيع. </w:t>
      </w:r>
    </w:p>
    <w:p w:rsidR="0027227C" w:rsidRDefault="0027227C" w:rsidP="00266B3D">
      <w:pPr>
        <w:bidi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أبو </w:t>
      </w:r>
      <w:proofErr w:type="gramStart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 ،</w:t>
      </w:r>
      <w:proofErr w:type="gramEnd"/>
      <w:r w:rsidRP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رجا محمود(1999) 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206C2C" w:rsidRPr="003D0E61" w:rsidRDefault="003D0E6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نوفل، محمد وعباس، محمد والعبسي، 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محمد </w:t>
      </w:r>
      <w:proofErr w:type="spellStart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وابوعواد</w:t>
      </w:r>
      <w:proofErr w:type="spellEnd"/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، </w:t>
      </w:r>
      <w:r w:rsidRPr="00157B2F">
        <w:rPr>
          <w:rFonts w:asciiTheme="majorBidi" w:hAnsiTheme="majorBidi" w:cstheme="majorBidi"/>
          <w:sz w:val="32"/>
          <w:szCs w:val="32"/>
          <w:rtl/>
          <w:lang w:bidi="ar-JO"/>
        </w:rPr>
        <w:t>فريال</w:t>
      </w:r>
      <w:r w:rsidRPr="001975B4">
        <w:rPr>
          <w:rFonts w:ascii="Simplified Arabic" w:hAnsi="Simplified Arabic" w:cs="Simplified Arabic" w:hint="cs"/>
          <w:sz w:val="32"/>
          <w:szCs w:val="32"/>
          <w:rtl/>
          <w:lang w:bidi="ar-JO"/>
        </w:rPr>
        <w:t>. (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2024).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مدخل 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مناهج البحث في  التربية وعلم النفس. دار المسيرة: عمان.</w:t>
      </w:r>
    </w:p>
    <w:p w:rsid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فاروق.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 xml:space="preserve"> (2014)، تصميم البحث في التربية الخاصة، دار الفكر، عمان.</w:t>
      </w:r>
    </w:p>
    <w:p w:rsidR="009C5AFB" w:rsidRPr="00A22F21" w:rsidRDefault="009C5AFB" w:rsidP="00266B3D">
      <w:pPr>
        <w:bidi/>
        <w:spacing w:after="200"/>
        <w:ind w:right="0"/>
        <w:jc w:val="lowKashida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157B2F"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الروسان</w:t>
      </w:r>
      <w:r w:rsidR="00157B2F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، فاروق</w:t>
      </w:r>
      <w:r w:rsidR="00157B2F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proofErr w:type="gram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</w:t>
      </w:r>
      <w:proofErr w:type="gram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قضايا ومشكلات في التربية الخاصة ، </w:t>
      </w:r>
      <w:proofErr w:type="spellStart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دارالفكر</w:t>
      </w:r>
      <w:proofErr w:type="spellEnd"/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السلوكيه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spellStart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والانفعاليه</w:t>
      </w:r>
      <w:proofErr w:type="spellEnd"/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 دار الفكر: عمان.</w:t>
      </w:r>
    </w:p>
    <w:p w:rsidR="00585E21" w:rsidRDefault="00A22F21" w:rsidP="00266B3D">
      <w:pPr>
        <w:bidi/>
        <w:spacing w:after="200"/>
        <w:ind w:right="0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gramStart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فاروق (2014) . </w:t>
      </w:r>
      <w:r w:rsidR="003D0E6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مقدمة في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الاعاقة </w:t>
      </w:r>
      <w:proofErr w:type="gramStart"/>
      <w:r w:rsidR="003D0E6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العقلية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اضطرابات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النطق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واللغة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محمود، أماني (2014) تعليم ذوي الحاجات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proofErr w:type="spellStart"/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3D0E61" w:rsidP="00266B3D">
      <w:pPr>
        <w:pStyle w:val="ListParagraph"/>
        <w:bidi/>
        <w:spacing w:after="200"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</w:t>
      </w:r>
      <w:proofErr w:type="spell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التربيه</w:t>
      </w:r>
      <w:proofErr w:type="spell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proofErr w:type="gramStart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الخاصة ،</w:t>
      </w:r>
      <w:proofErr w:type="gramEnd"/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الطفولة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592CB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المبكرة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للأطفال ذوي الحاجات </w:t>
      </w:r>
      <w:proofErr w:type="spellStart"/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التربويه</w:t>
      </w:r>
      <w:proofErr w:type="spell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3D0E61" w:rsidP="00266B3D">
      <w:pPr>
        <w:pStyle w:val="ListParagraph"/>
        <w:bidi/>
        <w:ind w:left="-22" w:right="0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</w:t>
      </w:r>
      <w:proofErr w:type="gramStart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زينه ،</w:t>
      </w:r>
      <w:proofErr w:type="gramEnd"/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</w:t>
      </w:r>
      <w:proofErr w:type="spellStart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المسيره</w:t>
      </w:r>
      <w:proofErr w:type="spellEnd"/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: عمان .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3D0E61" w:rsidP="00266B3D">
      <w:pPr>
        <w:pStyle w:val="ListParagraph"/>
        <w:bidi/>
        <w:spacing w:after="200" w:line="276" w:lineRule="auto"/>
        <w:ind w:left="-22"/>
        <w:jc w:val="lowKashida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طرق</w:t>
      </w:r>
      <w:proofErr w:type="gramEnd"/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التدخل </w:t>
      </w:r>
    </w:p>
    <w:p w:rsidR="009C5AFB" w:rsidRDefault="003D0E61" w:rsidP="00266B3D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-</w:t>
      </w:r>
      <w:r w:rsidR="004C6B56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(2015)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مقدمة في تعليم الطلبة ذوي الحاجات الخاصة، دار </w:t>
      </w:r>
      <w:proofErr w:type="gramStart"/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الفكر ،عمان</w:t>
      </w:r>
      <w:proofErr w:type="gramEnd"/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FC2E67" w:rsidRPr="009C5AFB" w:rsidRDefault="00FC2E67" w:rsidP="00FC2E67">
      <w:pPr>
        <w:pStyle w:val="ListParagraph"/>
        <w:bidi/>
        <w:ind w:left="-22"/>
        <w:jc w:val="lowKashida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</w:t>
      </w:r>
      <w:proofErr w:type="gram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</w:t>
      </w:r>
      <w:proofErr w:type="gramEnd"/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&amp; Schumacher. 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Sally,(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F029F5" w:rsidRDefault="00BC6071" w:rsidP="00F029F5">
      <w:pPr>
        <w:bidi/>
        <w:ind w:left="360"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JO"/>
        </w:rPr>
      </w:pPr>
    </w:p>
    <w:sectPr w:rsidR="00BC6071" w:rsidRPr="00F029F5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2FFA"/>
    <w:rsid w:val="00124F32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7525A"/>
    <w:rsid w:val="00495B78"/>
    <w:rsid w:val="004A5127"/>
    <w:rsid w:val="004A6C25"/>
    <w:rsid w:val="004B0DEC"/>
    <w:rsid w:val="004C3F97"/>
    <w:rsid w:val="004C6B56"/>
    <w:rsid w:val="004D0B13"/>
    <w:rsid w:val="004E2FFD"/>
    <w:rsid w:val="0053182C"/>
    <w:rsid w:val="00571416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868F7"/>
    <w:rsid w:val="00890749"/>
    <w:rsid w:val="008B4C1C"/>
    <w:rsid w:val="009153B2"/>
    <w:rsid w:val="009659FB"/>
    <w:rsid w:val="0098611A"/>
    <w:rsid w:val="009A61AC"/>
    <w:rsid w:val="009B0C47"/>
    <w:rsid w:val="009B173A"/>
    <w:rsid w:val="009C5AFB"/>
    <w:rsid w:val="009F0979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B39"/>
    <w:rsid w:val="00C76673"/>
    <w:rsid w:val="00C76C90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73F8"/>
    <w:rsid w:val="00E50F1C"/>
    <w:rsid w:val="00E845AB"/>
    <w:rsid w:val="00E86BE6"/>
    <w:rsid w:val="00EB4E29"/>
    <w:rsid w:val="00EE4C43"/>
    <w:rsid w:val="00F029F5"/>
    <w:rsid w:val="00F60F72"/>
    <w:rsid w:val="00F86525"/>
    <w:rsid w:val="00FA5DBB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F8EE1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3</cp:revision>
  <cp:lastPrinted>2024-12-22T06:31:00Z</cp:lastPrinted>
  <dcterms:created xsi:type="dcterms:W3CDTF">2024-12-23T11:44:00Z</dcterms:created>
  <dcterms:modified xsi:type="dcterms:W3CDTF">2024-12-22T06:31:00Z</dcterms:modified>
</cp:coreProperties>
</file>