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C1" w:rsidRPr="00714B0A" w:rsidRDefault="00B058C1" w:rsidP="00B058C1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bookmarkStart w:id="0" w:name="_GoBack"/>
      <w:bookmarkEnd w:id="0"/>
      <w:r w:rsidRPr="00714B0A">
        <w:rPr>
          <w:rFonts w:cs="PT Bold Heading" w:hint="cs"/>
          <w:sz w:val="24"/>
          <w:szCs w:val="24"/>
          <w:rtl/>
          <w:lang w:bidi="ar-SY"/>
        </w:rPr>
        <w:t>كلية الشيخ نوح القضاة للشريعة والقانون / قسم الفقه وأصوله</w:t>
      </w:r>
    </w:p>
    <w:p w:rsidR="00B058C1" w:rsidRPr="00714B0A" w:rsidRDefault="00B058C1" w:rsidP="000F09D9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محاور امتحان الكفاءة المعرفية للفصل </w:t>
      </w:r>
      <w:r w:rsidR="005F4116">
        <w:rPr>
          <w:rFonts w:cs="PT Bold Heading" w:hint="cs"/>
          <w:sz w:val="24"/>
          <w:szCs w:val="24"/>
          <w:rtl/>
          <w:lang w:bidi="ar-SY"/>
        </w:rPr>
        <w:t>الدراس</w:t>
      </w:r>
      <w:r w:rsidR="00941C37">
        <w:rPr>
          <w:rFonts w:cs="PT Bold Heading" w:hint="cs"/>
          <w:sz w:val="24"/>
          <w:szCs w:val="24"/>
          <w:rtl/>
          <w:lang w:bidi="ar-SY"/>
        </w:rPr>
        <w:t xml:space="preserve">ي </w:t>
      </w:r>
      <w:r w:rsidR="000F09D9">
        <w:rPr>
          <w:rFonts w:cs="PT Bold Heading" w:hint="cs"/>
          <w:sz w:val="24"/>
          <w:szCs w:val="24"/>
          <w:rtl/>
          <w:lang w:bidi="ar-SY"/>
        </w:rPr>
        <w:t>الأول</w:t>
      </w:r>
      <w:r w:rsidR="005530BD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Pr="00714B0A">
        <w:rPr>
          <w:rFonts w:cs="PT Bold Heading" w:hint="cs"/>
          <w:sz w:val="24"/>
          <w:szCs w:val="24"/>
          <w:rtl/>
          <w:lang w:bidi="ar-SY"/>
        </w:rPr>
        <w:t>20</w:t>
      </w:r>
      <w:r w:rsidR="005530BD">
        <w:rPr>
          <w:rFonts w:cs="PT Bold Heading" w:hint="cs"/>
          <w:sz w:val="24"/>
          <w:szCs w:val="24"/>
          <w:rtl/>
          <w:lang w:bidi="ar-SY"/>
        </w:rPr>
        <w:t>2</w:t>
      </w:r>
      <w:r w:rsidR="000F09D9">
        <w:rPr>
          <w:rFonts w:cs="PT Bold Heading" w:hint="cs"/>
          <w:sz w:val="24"/>
          <w:szCs w:val="24"/>
          <w:rtl/>
          <w:lang w:bidi="ar-SY"/>
        </w:rPr>
        <w:t>4</w:t>
      </w:r>
      <w:r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A14269">
        <w:rPr>
          <w:rFonts w:cs="PT Bold Heading" w:hint="cs"/>
          <w:sz w:val="24"/>
          <w:szCs w:val="24"/>
          <w:rtl/>
          <w:lang w:bidi="ar-SY"/>
        </w:rPr>
        <w:t>2</w:t>
      </w:r>
      <w:r w:rsidR="000F09D9">
        <w:rPr>
          <w:rFonts w:cs="PT Bold Heading" w:hint="cs"/>
          <w:sz w:val="24"/>
          <w:szCs w:val="24"/>
          <w:rtl/>
          <w:lang w:bidi="ar-SY"/>
        </w:rPr>
        <w:t>5</w:t>
      </w:r>
      <w:r w:rsidR="00941C13">
        <w:rPr>
          <w:rFonts w:cs="PT Bold Heading" w:hint="cs"/>
          <w:sz w:val="24"/>
          <w:szCs w:val="24"/>
          <w:rtl/>
          <w:lang w:bidi="ar-SY"/>
        </w:rPr>
        <w:t>م</w:t>
      </w:r>
    </w:p>
    <w:p w:rsidR="00B058C1" w:rsidRDefault="00B058C1" w:rsidP="00B4045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تخصص </w:t>
      </w:r>
      <w:r w:rsidR="00B40452">
        <w:rPr>
          <w:rFonts w:cs="PT Bold Heading" w:hint="cs"/>
          <w:sz w:val="24"/>
          <w:szCs w:val="24"/>
          <w:rtl/>
          <w:lang w:bidi="ar-SY"/>
        </w:rPr>
        <w:t>الفقه وأصوله</w:t>
      </w:r>
    </w:p>
    <w:p w:rsidR="00B058C1" w:rsidRPr="00E853B9" w:rsidRDefault="00B058C1" w:rsidP="00B058C1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Pr="00A54F7A" w:rsidRDefault="00037D34" w:rsidP="00037D34">
      <w:pPr>
        <w:pStyle w:val="ListParagraph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037D34" w:rsidRDefault="00037D34" w:rsidP="00037D34">
      <w:pPr>
        <w:pStyle w:val="ListParagraph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Default="00037D34" w:rsidP="000F09D9">
      <w:pPr>
        <w:pStyle w:val="ListParagraph"/>
        <w:numPr>
          <w:ilvl w:val="0"/>
          <w:numId w:val="18"/>
        </w:numPr>
        <w:shd w:val="clear" w:color="auto" w:fill="FFFFFF" w:themeFill="background1"/>
        <w:spacing w:line="276" w:lineRule="auto"/>
        <w:rPr>
          <w:rFonts w:cs="Simplified Arabic"/>
          <w:b/>
          <w:bCs/>
          <w:sz w:val="26"/>
          <w:szCs w:val="28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0F09D9">
        <w:rPr>
          <w:rFonts w:cs="Simplified Arabic" w:hint="cs"/>
          <w:b/>
          <w:bCs/>
          <w:sz w:val="28"/>
          <w:szCs w:val="28"/>
          <w:rtl/>
          <w:lang w:bidi="ar-SY"/>
        </w:rPr>
        <w:t>الثلاثاء</w:t>
      </w:r>
      <w:r w:rsidR="00453E70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941C37" w:rsidRPr="00941C37">
        <w:rPr>
          <w:rFonts w:cs="Simplified Arabic"/>
          <w:b/>
          <w:bCs/>
          <w:sz w:val="28"/>
          <w:szCs w:val="28"/>
          <w:rtl/>
          <w:lang w:bidi="ar-SY"/>
        </w:rPr>
        <w:t xml:space="preserve">الموافق </w:t>
      </w:r>
      <w:r w:rsidR="000F09D9">
        <w:rPr>
          <w:rFonts w:cs="Simplified Arabic" w:hint="cs"/>
          <w:b/>
          <w:bCs/>
          <w:sz w:val="28"/>
          <w:szCs w:val="28"/>
          <w:rtl/>
          <w:lang w:bidi="ar-SY"/>
        </w:rPr>
        <w:t>19/11</w:t>
      </w:r>
      <w:r w:rsidR="00E625BF">
        <w:rPr>
          <w:rFonts w:cs="Simplified Arabic" w:hint="cs"/>
          <w:b/>
          <w:bCs/>
          <w:sz w:val="28"/>
          <w:szCs w:val="28"/>
          <w:rtl/>
          <w:lang w:bidi="ar-SY"/>
        </w:rPr>
        <w:t>/2024</w:t>
      </w:r>
      <w:r w:rsidR="00941C37" w:rsidRPr="00941C37">
        <w:rPr>
          <w:rFonts w:cs="Simplified Arabic"/>
          <w:b/>
          <w:bCs/>
          <w:sz w:val="28"/>
          <w:szCs w:val="28"/>
          <w:rtl/>
          <w:lang w:bidi="ar-SY"/>
        </w:rPr>
        <w:t xml:space="preserve"> في تمام الساعة (10:00 – 1:00).</w:t>
      </w:r>
    </w:p>
    <w:p w:rsidR="00622355" w:rsidRPr="00941C37" w:rsidRDefault="00622355" w:rsidP="00622355">
      <w:pPr>
        <w:pStyle w:val="ListParagraph"/>
        <w:tabs>
          <w:tab w:val="left" w:pos="1956"/>
        </w:tabs>
        <w:spacing w:line="276" w:lineRule="auto"/>
        <w:rPr>
          <w:rFonts w:cs="Simplified Arabic"/>
          <w:b/>
          <w:bCs/>
          <w:sz w:val="26"/>
          <w:szCs w:val="28"/>
          <w:rtl/>
          <w:lang w:bidi="ar-SY"/>
        </w:rPr>
      </w:pPr>
    </w:p>
    <w:p w:rsidR="00622355" w:rsidRPr="00622355" w:rsidRDefault="00622355" w:rsidP="00622355">
      <w:pPr>
        <w:spacing w:line="276" w:lineRule="auto"/>
        <w:ind w:right="-851"/>
        <w:rPr>
          <w:b/>
          <w:bCs/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الأصولية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 xml:space="preserve"> :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Pr="00622355" w:rsidRDefault="00622355" w:rsidP="00622355">
      <w:pPr>
        <w:spacing w:line="276" w:lineRule="auto"/>
        <w:ind w:left="480" w:right="-567" w:hanging="157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1- </w:t>
      </w:r>
      <w:r w:rsidRPr="00622355">
        <w:rPr>
          <w:rFonts w:cs="Times New Roman" w:hint="cs"/>
          <w:sz w:val="30"/>
          <w:szCs w:val="30"/>
          <w:rtl/>
          <w:lang w:bidi="ar-JO"/>
        </w:rPr>
        <w:t>الأدلة التبعية المختلف فيها وأثرها في الفروع الفقهية</w:t>
      </w:r>
      <w:r w:rsidRPr="00622355">
        <w:rPr>
          <w:rFonts w:hint="cs"/>
          <w:sz w:val="30"/>
          <w:szCs w:val="30"/>
          <w:rtl/>
          <w:lang w:bidi="ar-JO"/>
        </w:rPr>
        <w:t xml:space="preserve">: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الاستحسان </w:t>
      </w:r>
      <w:r w:rsidRPr="00622355">
        <w:rPr>
          <w:rFonts w:hint="cs"/>
          <w:sz w:val="30"/>
          <w:szCs w:val="30"/>
          <w:rtl/>
          <w:lang w:bidi="ar-JO"/>
        </w:rPr>
        <w:t xml:space="preserve">, </w:t>
      </w:r>
      <w:r w:rsidRPr="00622355">
        <w:rPr>
          <w:rFonts w:cs="Times New Roman" w:hint="cs"/>
          <w:sz w:val="30"/>
          <w:szCs w:val="30"/>
          <w:rtl/>
          <w:lang w:bidi="ar-JO"/>
        </w:rPr>
        <w:t>الاستصلاح،  سد الذرائع</w:t>
      </w:r>
      <w:r>
        <w:rPr>
          <w:rFonts w:cs="Times New Roman" w:hint="cs"/>
          <w:sz w:val="30"/>
          <w:szCs w:val="30"/>
          <w:rtl/>
          <w:lang w:bidi="ar-JO"/>
        </w:rPr>
        <w:t>،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 الاستصحاب </w:t>
      </w:r>
      <w:r w:rsidRPr="00622355">
        <w:rPr>
          <w:rFonts w:hint="cs"/>
          <w:sz w:val="30"/>
          <w:szCs w:val="30"/>
          <w:rtl/>
          <w:lang w:bidi="ar-JO"/>
        </w:rPr>
        <w:t xml:space="preserve">,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العرف </w:t>
      </w:r>
      <w:r w:rsidRPr="00622355">
        <w:rPr>
          <w:rFonts w:hint="cs"/>
          <w:sz w:val="30"/>
          <w:szCs w:val="30"/>
          <w:rtl/>
          <w:lang w:bidi="ar-JO"/>
        </w:rPr>
        <w:t xml:space="preserve">, </w:t>
      </w:r>
      <w:r w:rsidRPr="00622355">
        <w:rPr>
          <w:rFonts w:cs="Times New Roman" w:hint="cs"/>
          <w:sz w:val="30"/>
          <w:szCs w:val="30"/>
          <w:rtl/>
          <w:lang w:bidi="ar-JO"/>
        </w:rPr>
        <w:t>اجتهاد الصحابة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Default="00622355" w:rsidP="00E625BF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2- </w:t>
      </w:r>
      <w:r w:rsidR="00673899">
        <w:rPr>
          <w:rFonts w:cs="Times New Roman" w:hint="cs"/>
          <w:sz w:val="30"/>
          <w:szCs w:val="30"/>
          <w:rtl/>
          <w:lang w:bidi="ar-JO"/>
        </w:rPr>
        <w:t>إزالة التعارض بين الأ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دلة الشرعية بالجمع و الترجيح 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CD612E" w:rsidRPr="00622355" w:rsidRDefault="00CD612E" w:rsidP="00622355">
      <w:pPr>
        <w:spacing w:line="276" w:lineRule="auto"/>
        <w:rPr>
          <w:sz w:val="30"/>
          <w:szCs w:val="30"/>
          <w:rtl/>
          <w:lang w:bidi="ar-JO"/>
        </w:rPr>
      </w:pPr>
    </w:p>
    <w:p w:rsidR="00622355" w:rsidRPr="00622355" w:rsidRDefault="00622355" w:rsidP="00622355">
      <w:pPr>
        <w:spacing w:line="276" w:lineRule="auto"/>
        <w:rPr>
          <w:b/>
          <w:bCs/>
          <w:sz w:val="30"/>
          <w:szCs w:val="30"/>
          <w:rtl/>
          <w:lang w:bidi="ar-JO"/>
        </w:rPr>
      </w:pPr>
      <w:r w:rsidRPr="00622355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مراجع المحور </w:t>
      </w:r>
      <w:r w:rsidRPr="00622355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أ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تعارض الأخبار و الترجيح بينها للدكتور ابو بكر يحيى عبدالصمد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ب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البحر المحيط للزركشي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ج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أثر الأدلة المختلف فيها للدكتور مصطفى البغا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037D34" w:rsidRDefault="00622355" w:rsidP="00622355">
      <w:pPr>
        <w:pStyle w:val="ListParagraph"/>
        <w:shd w:val="clear" w:color="auto" w:fill="FFFFFF" w:themeFill="background1"/>
        <w:spacing w:line="276" w:lineRule="auto"/>
        <w:ind w:left="683" w:firstLine="0"/>
        <w:rPr>
          <w:rFonts w:cs="Simplified Arabic"/>
          <w:b/>
          <w:bCs/>
          <w:sz w:val="26"/>
          <w:szCs w:val="28"/>
          <w:rtl/>
          <w:lang w:bidi="ar-JO"/>
        </w:rPr>
      </w:pPr>
    </w:p>
    <w:p w:rsidR="004F037D" w:rsidRPr="00E13D94" w:rsidRDefault="00037D34" w:rsidP="000F09D9">
      <w:pPr>
        <w:numPr>
          <w:ilvl w:val="0"/>
          <w:numId w:val="19"/>
        </w:numPr>
        <w:spacing w:after="200" w:line="276" w:lineRule="auto"/>
        <w:ind w:left="183" w:hanging="283"/>
        <w:contextualSpacing/>
        <w:jc w:val="lowKashida"/>
        <w:rPr>
          <w:rFonts w:cs="Simplified Arabic"/>
          <w:b/>
          <w:bCs/>
          <w:sz w:val="28"/>
          <w:szCs w:val="28"/>
          <w:rtl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>ا</w:t>
      </w:r>
      <w:r w:rsidR="00E625BF">
        <w:rPr>
          <w:rFonts w:cs="Simplified Arabic" w:hint="cs"/>
          <w:b/>
          <w:bCs/>
          <w:sz w:val="28"/>
          <w:szCs w:val="28"/>
          <w:rtl/>
          <w:lang w:bidi="ar-SY"/>
        </w:rPr>
        <w:t>ل</w:t>
      </w:r>
      <w:r w:rsidR="000F09D9">
        <w:rPr>
          <w:rFonts w:cs="Simplified Arabic" w:hint="cs"/>
          <w:b/>
          <w:bCs/>
          <w:sz w:val="28"/>
          <w:szCs w:val="28"/>
          <w:rtl/>
          <w:lang w:bidi="ar-SY"/>
        </w:rPr>
        <w:t>أحد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0F09D9">
        <w:rPr>
          <w:rFonts w:cs="Simplified Arabic" w:hint="cs"/>
          <w:b/>
          <w:bCs/>
          <w:sz w:val="28"/>
          <w:szCs w:val="28"/>
          <w:rtl/>
          <w:lang w:bidi="ar-SY"/>
        </w:rPr>
        <w:t>24</w:t>
      </w:r>
      <w:r w:rsidR="00E625BF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0F09D9">
        <w:rPr>
          <w:rFonts w:cs="Simplified Arabic" w:hint="cs"/>
          <w:b/>
          <w:bCs/>
          <w:sz w:val="28"/>
          <w:szCs w:val="28"/>
          <w:rtl/>
          <w:lang w:bidi="ar-SY"/>
        </w:rPr>
        <w:t>11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>/202</w:t>
      </w:r>
      <w:r w:rsidR="008D0B49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في تمام الساعة (10:00</w:t>
      </w:r>
      <w:r w:rsidR="004F037D" w:rsidRPr="00E13D94">
        <w:rPr>
          <w:rFonts w:cs="Simplified Arabic"/>
          <w:b/>
          <w:bCs/>
          <w:sz w:val="28"/>
          <w:szCs w:val="28"/>
          <w:rtl/>
          <w:lang w:bidi="ar-SY"/>
        </w:rPr>
        <w:t>–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1:00).</w:t>
      </w:r>
    </w:p>
    <w:p w:rsidR="00622355" w:rsidRPr="00B40452" w:rsidRDefault="00622355" w:rsidP="00622355">
      <w:pPr>
        <w:pStyle w:val="ListParagraph"/>
        <w:tabs>
          <w:tab w:val="left" w:pos="2106"/>
        </w:tabs>
        <w:spacing w:line="276" w:lineRule="auto"/>
        <w:ind w:left="683" w:firstLine="0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cs="Simplified Arabic"/>
          <w:b/>
          <w:bCs/>
          <w:sz w:val="26"/>
          <w:szCs w:val="26"/>
          <w:rtl/>
          <w:lang w:bidi="ar-SY"/>
        </w:rPr>
        <w:tab/>
      </w:r>
    </w:p>
    <w:p w:rsidR="00622355" w:rsidRPr="00622355" w:rsidRDefault="00622355" w:rsidP="006F4895">
      <w:pPr>
        <w:spacing w:line="360" w:lineRule="auto"/>
        <w:ind w:right="-709"/>
        <w:rPr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الفقهية 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1</w:t>
      </w:r>
      <w:r>
        <w:rPr>
          <w:rFonts w:cs="Times New Roman" w:hint="cs"/>
          <w:rtl/>
          <w:lang w:bidi="ar-JO"/>
        </w:rPr>
        <w:t xml:space="preserve">ـ أبرز المسائل الاجتهادية في الزكاة </w:t>
      </w:r>
      <w:r>
        <w:rPr>
          <w:rFonts w:hint="cs"/>
          <w:rtl/>
          <w:lang w:bidi="ar-JO"/>
        </w:rPr>
        <w:t xml:space="preserve">: </w:t>
      </w:r>
      <w:r>
        <w:rPr>
          <w:rFonts w:cs="Times New Roman" w:hint="cs"/>
          <w:rtl/>
          <w:lang w:bidi="ar-JO"/>
        </w:rPr>
        <w:t xml:space="preserve">زكاة عروض التجارة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زكاة الثروة الزراعية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زكاة المدخرات ومكافأة نهاية الخدمة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زكاة المستغلات وكسب العمل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زكاة الديون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lastRenderedPageBreak/>
        <w:t>2</w:t>
      </w:r>
      <w:r>
        <w:rPr>
          <w:rFonts w:cs="Times New Roman" w:hint="cs"/>
          <w:rtl/>
          <w:lang w:bidi="ar-JO"/>
        </w:rPr>
        <w:t xml:space="preserve">ـ قضايا في المعاملات المالية المعاصرة </w:t>
      </w:r>
      <w:r>
        <w:rPr>
          <w:rFonts w:hint="cs"/>
          <w:rtl/>
          <w:lang w:bidi="ar-JO"/>
        </w:rPr>
        <w:t xml:space="preserve">: </w:t>
      </w:r>
      <w:r w:rsidR="00673899">
        <w:rPr>
          <w:rFonts w:cs="Times New Roman" w:hint="cs"/>
          <w:rtl/>
          <w:lang w:bidi="ar-JO"/>
        </w:rPr>
        <w:t>بيع المرابحة للآ</w:t>
      </w:r>
      <w:r>
        <w:rPr>
          <w:rFonts w:cs="Times New Roman" w:hint="cs"/>
          <w:rtl/>
          <w:lang w:bidi="ar-JO"/>
        </w:rPr>
        <w:t xml:space="preserve">مر بالشراء </w:t>
      </w:r>
      <w:r>
        <w:rPr>
          <w:rFonts w:hint="cs"/>
          <w:rtl/>
          <w:lang w:bidi="ar-JO"/>
        </w:rPr>
        <w:t xml:space="preserve">, </w:t>
      </w:r>
      <w:r w:rsidR="00673899">
        <w:rPr>
          <w:rFonts w:cs="Times New Roman" w:hint="cs"/>
          <w:rtl/>
          <w:lang w:bidi="ar-JO"/>
        </w:rPr>
        <w:t>الإ</w:t>
      </w:r>
      <w:r>
        <w:rPr>
          <w:rFonts w:cs="Times New Roman" w:hint="cs"/>
          <w:rtl/>
          <w:lang w:bidi="ar-JO"/>
        </w:rPr>
        <w:t xml:space="preserve">جارة المنتهية بالتمليك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الأسهم و السندات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الصكوك و البطاقات البنكية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3</w:t>
      </w:r>
      <w:r>
        <w:rPr>
          <w:rFonts w:cs="Times New Roman" w:hint="cs"/>
          <w:rtl/>
          <w:lang w:bidi="ar-JO"/>
        </w:rPr>
        <w:t>ـ نظرية التعسف في استعمال الحق</w:t>
      </w:r>
      <w:r>
        <w:rPr>
          <w:rFonts w:hint="cs"/>
          <w:rtl/>
          <w:lang w:bidi="ar-JO"/>
        </w:rPr>
        <w:t xml:space="preserve">: </w:t>
      </w:r>
      <w:r>
        <w:rPr>
          <w:rFonts w:cs="Times New Roman" w:hint="cs"/>
          <w:rtl/>
          <w:lang w:bidi="ar-JO"/>
        </w:rPr>
        <w:t xml:space="preserve">مفهوم التعسف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الفرق بينه و بين التعدي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مجالات التعسف وأدلته </w:t>
      </w:r>
      <w:r>
        <w:rPr>
          <w:rFonts w:hint="cs"/>
          <w:rtl/>
          <w:lang w:bidi="ar-JO"/>
        </w:rPr>
        <w:t>,</w:t>
      </w:r>
      <w:r>
        <w:rPr>
          <w:rFonts w:cs="Times New Roman" w:hint="cs"/>
          <w:rtl/>
          <w:lang w:bidi="ar-JO"/>
        </w:rPr>
        <w:t xml:space="preserve">ومعاييره و الجزاء المترتب عليه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و أمثلة عليه</w:t>
      </w:r>
      <w:r>
        <w:rPr>
          <w:rFonts w:hint="cs"/>
          <w:rtl/>
          <w:lang w:bidi="ar-JO"/>
        </w:rPr>
        <w:t>.</w:t>
      </w: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622355" w:rsidRPr="0072695F" w:rsidRDefault="00622355" w:rsidP="006F4895">
      <w:pPr>
        <w:spacing w:line="360" w:lineRule="auto"/>
        <w:ind w:left="360"/>
        <w:rPr>
          <w:b/>
          <w:bCs/>
          <w:sz w:val="33"/>
          <w:szCs w:val="33"/>
          <w:rtl/>
          <w:lang w:bidi="ar-JO"/>
        </w:rPr>
      </w:pPr>
      <w:r w:rsidRPr="0072695F">
        <w:rPr>
          <w:rFonts w:cs="Times New Roman" w:hint="cs"/>
          <w:b/>
          <w:bCs/>
          <w:sz w:val="33"/>
          <w:szCs w:val="33"/>
          <w:rtl/>
          <w:lang w:bidi="ar-JO"/>
        </w:rPr>
        <w:t xml:space="preserve">مراجع المحور </w:t>
      </w:r>
      <w:r w:rsidRPr="0072695F">
        <w:rPr>
          <w:rFonts w:hint="cs"/>
          <w:b/>
          <w:bCs/>
          <w:sz w:val="33"/>
          <w:szCs w:val="33"/>
          <w:rtl/>
          <w:lang w:bidi="ar-JO"/>
        </w:rPr>
        <w:t xml:space="preserve">: </w:t>
      </w:r>
    </w:p>
    <w:p w:rsidR="00622355" w:rsidRPr="00456E08" w:rsidRDefault="00622355" w:rsidP="006F4895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أ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فقه الزكاة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عبد</w:t>
      </w:r>
      <w:r w:rsidR="00CD612E">
        <w:rPr>
          <w:rFonts w:cs="Times New Roman" w:hint="cs"/>
          <w:sz w:val="28"/>
          <w:szCs w:val="28"/>
          <w:rtl/>
          <w:lang w:bidi="ar-JO"/>
        </w:rPr>
        <w:t xml:space="preserve"> </w:t>
      </w:r>
      <w:r w:rsidRPr="00456E08">
        <w:rPr>
          <w:rFonts w:cs="Times New Roman" w:hint="cs"/>
          <w:sz w:val="28"/>
          <w:szCs w:val="28"/>
          <w:rtl/>
          <w:lang w:bidi="ar-JO"/>
        </w:rPr>
        <w:t>الملك السعدي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ب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قضايا زكوية معاصرة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محمد نعيم ياسين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جـ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المعاملات المالية المعاصرة </w:t>
      </w:r>
      <w:r w:rsidRPr="00456E08">
        <w:rPr>
          <w:sz w:val="28"/>
          <w:szCs w:val="28"/>
          <w:rtl/>
          <w:lang w:bidi="ar-JO"/>
        </w:rPr>
        <w:t>–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محمد عثمان شبير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ind w:right="-284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>الضوابط المعيارية لصيغ ا</w:t>
      </w:r>
      <w:r>
        <w:rPr>
          <w:rFonts w:cs="Times New Roman" w:hint="cs"/>
          <w:sz w:val="28"/>
          <w:szCs w:val="28"/>
          <w:rtl/>
          <w:lang w:bidi="ar-JO"/>
        </w:rPr>
        <w:t>لاستثمار في المؤسسات المالية الإ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سلامية </w:t>
      </w:r>
      <w:r>
        <w:rPr>
          <w:rFonts w:cs="Times New Roman" w:hint="cs"/>
          <w:sz w:val="28"/>
          <w:szCs w:val="28"/>
          <w:rtl/>
          <w:lang w:bidi="ar-JO"/>
        </w:rPr>
        <w:t>ــ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محمود السرطاوي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هـ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نظرية التعسف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فتحي الدريني</w:t>
      </w:r>
      <w:r w:rsidRPr="00456E08">
        <w:rPr>
          <w:rFonts w:hint="cs"/>
          <w:sz w:val="28"/>
          <w:szCs w:val="28"/>
          <w:rtl/>
          <w:lang w:bidi="ar-JO"/>
        </w:rPr>
        <w:t>.</w:t>
      </w:r>
    </w:p>
    <w:p w:rsidR="00037D34" w:rsidRDefault="00037D34" w:rsidP="00622355">
      <w:pPr>
        <w:bidi w:val="0"/>
        <w:spacing w:line="276" w:lineRule="auto"/>
        <w:rPr>
          <w:rFonts w:cs="Simplified Arabic"/>
          <w:sz w:val="24"/>
          <w:szCs w:val="24"/>
          <w:lang w:bidi="ar-JO"/>
        </w:rPr>
      </w:pPr>
    </w:p>
    <w:p w:rsidR="00037D34" w:rsidRDefault="00037D34" w:rsidP="00037D34">
      <w:pPr>
        <w:rPr>
          <w:rFonts w:cs="Simplified Arabic"/>
          <w:sz w:val="24"/>
          <w:szCs w:val="24"/>
          <w:rtl/>
          <w:lang w:bidi="ar-SY"/>
        </w:rPr>
      </w:pPr>
    </w:p>
    <w:p w:rsidR="00622355" w:rsidRDefault="00622355" w:rsidP="00037D34">
      <w:pPr>
        <w:rPr>
          <w:rFonts w:cs="Simplified Arabic"/>
          <w:sz w:val="24"/>
          <w:szCs w:val="24"/>
          <w:rtl/>
          <w:lang w:bidi="ar-SY"/>
        </w:rPr>
      </w:pPr>
    </w:p>
    <w:p w:rsidR="003057E3" w:rsidRDefault="003057E3" w:rsidP="00B058C1">
      <w:pPr>
        <w:pStyle w:val="ListParagraph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6F4895" w:rsidRDefault="006F4895" w:rsidP="00B058C1">
      <w:pPr>
        <w:pStyle w:val="ListParagraph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B058C1" w:rsidRPr="004A23FA" w:rsidRDefault="00B058C1" w:rsidP="00B058C1">
      <w:pPr>
        <w:pStyle w:val="ListParagraph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ملحوظات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هامة</w:t>
      </w: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:</w:t>
      </w:r>
    </w:p>
    <w:p w:rsidR="00B058C1" w:rsidRPr="006F4895" w:rsidRDefault="00C24BEA" w:rsidP="00C24BEA">
      <w:pPr>
        <w:pStyle w:val="ListParagraph"/>
        <w:contextualSpacing w:val="0"/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أولاً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يهدف امتحان الكفاءة المعرفية إلى:</w:t>
      </w:r>
    </w:p>
    <w:p w:rsidR="00B058C1" w:rsidRPr="006F4895" w:rsidRDefault="00B058C1" w:rsidP="00B058C1">
      <w:pPr>
        <w:pStyle w:val="ListParagraph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lastRenderedPageBreak/>
        <w:t>قياس قدرة الطالب على استيعاب المفاهيم الأساسية والمتقدمة التي اكتسبها في دراسته .</w:t>
      </w:r>
    </w:p>
    <w:p w:rsidR="00B058C1" w:rsidRPr="006F4895" w:rsidRDefault="00B058C1" w:rsidP="00B058C1">
      <w:pPr>
        <w:pStyle w:val="ListParagraph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>الربط بين هذه المفاهيم وتوظيفها في حل المشكلات التعليمية والتطبيقية في مجال تخصصه .</w:t>
      </w:r>
    </w:p>
    <w:p w:rsidR="00B058C1" w:rsidRPr="006F4895" w:rsidRDefault="00B058C1" w:rsidP="00B058C1">
      <w:pPr>
        <w:pStyle w:val="ListParagraph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 xml:space="preserve"> الإلمام با</w:t>
      </w:r>
      <w:r w:rsidR="00C24BEA" w:rsidRPr="006F4895">
        <w:rPr>
          <w:rFonts w:cs="Simplified Arabic" w:hint="cs"/>
          <w:sz w:val="26"/>
          <w:szCs w:val="28"/>
          <w:rtl/>
          <w:lang w:bidi="ar-SY"/>
        </w:rPr>
        <w:t>لمنظومة المعرفية في موضوع تخصصه</w:t>
      </w:r>
      <w:r w:rsidRPr="006F4895">
        <w:rPr>
          <w:rFonts w:cs="Simplified Arabic" w:hint="cs"/>
          <w:sz w:val="26"/>
          <w:szCs w:val="28"/>
          <w:rtl/>
          <w:lang w:bidi="ar-SY"/>
        </w:rPr>
        <w:t>.</w:t>
      </w:r>
    </w:p>
    <w:p w:rsidR="00B058C1" w:rsidRPr="006F4895" w:rsidRDefault="00C24BEA" w:rsidP="00B058C1">
      <w:pPr>
        <w:rPr>
          <w:rFonts w:cs="Simplified Arabic"/>
          <w:sz w:val="26"/>
          <w:szCs w:val="28"/>
          <w:rtl/>
          <w:lang w:bidi="ar-JO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ثانياً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: امتحان الكفاءة المعرفية</w:t>
      </w:r>
      <w:r w:rsidR="00A03F88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ليس امتحانا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آخر في المواد التي درسها الطالب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. </w:t>
      </w:r>
    </w:p>
    <w:p w:rsidR="00B058C1" w:rsidRPr="006F4895" w:rsidRDefault="00C24BEA" w:rsidP="00BD1409">
      <w:pPr>
        <w:rPr>
          <w:rFonts w:cs="Simplified Arabic"/>
          <w:sz w:val="26"/>
          <w:szCs w:val="28"/>
          <w:rtl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ثالثاً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المراجع والمصادر المساعدة المذكورة لا تعني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أبدا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D1409"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ن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الطالب مطالب بحفظها و</w:t>
      </w:r>
      <w:r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ن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الأسئلة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الإفادة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العلمية منها فقط .</w:t>
      </w:r>
    </w:p>
    <w:p w:rsidR="006F4895" w:rsidRDefault="006F4895" w:rsidP="006F4895">
      <w:pPr>
        <w:rPr>
          <w:rFonts w:cs="Simplified Arabic"/>
          <w:sz w:val="30"/>
          <w:szCs w:val="30"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رابعا :</w:t>
      </w:r>
      <w:r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6F4895" w:rsidRDefault="006F4895" w:rsidP="006F4895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خامساً :</w:t>
      </w:r>
      <w:r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CD612E" w:rsidRDefault="00CD612E" w:rsidP="006F4895">
      <w:pPr>
        <w:rPr>
          <w:rFonts w:cs="Simplified Arabic"/>
          <w:sz w:val="30"/>
          <w:szCs w:val="30"/>
          <w:rtl/>
          <w:lang w:bidi="ar-SY"/>
        </w:rPr>
      </w:pPr>
    </w:p>
    <w:p w:rsidR="006F4895" w:rsidRDefault="006F4895" w:rsidP="006F4895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رئيس قسم الفقه وأصوله </w:t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</w:t>
      </w:r>
    </w:p>
    <w:p w:rsidR="006F4895" w:rsidRDefault="006F4895" w:rsidP="00CD612E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د. </w:t>
      </w:r>
      <w:r w:rsidR="00CD612E">
        <w:rPr>
          <w:rFonts w:cs="Simplified Arabic" w:hint="cs"/>
          <w:b/>
          <w:bCs/>
          <w:sz w:val="30"/>
          <w:szCs w:val="30"/>
          <w:rtl/>
          <w:lang w:bidi="ar-SY"/>
        </w:rPr>
        <w:t>محمد عواد الفاعوري</w:t>
      </w:r>
    </w:p>
    <w:p w:rsidR="006F4895" w:rsidRDefault="006F4895" w:rsidP="006F4895">
      <w:pPr>
        <w:rPr>
          <w:rFonts w:cs="Simplified Arabic"/>
          <w:sz w:val="28"/>
          <w:szCs w:val="28"/>
          <w:rtl/>
          <w:lang w:bidi="ar-SY"/>
        </w:rPr>
      </w:pPr>
    </w:p>
    <w:p w:rsidR="003057E3" w:rsidRDefault="003057E3" w:rsidP="00B058C1">
      <w:pPr>
        <w:rPr>
          <w:rFonts w:cs="Simplified Arabic"/>
          <w:sz w:val="24"/>
          <w:szCs w:val="24"/>
          <w:rtl/>
          <w:lang w:bidi="ar-SY"/>
        </w:rPr>
      </w:pPr>
    </w:p>
    <w:p w:rsidR="003057E3" w:rsidRPr="00E242E0" w:rsidRDefault="003057E3" w:rsidP="00B058C1">
      <w:pPr>
        <w:rPr>
          <w:rFonts w:cs="Simplified Arabic"/>
          <w:sz w:val="24"/>
          <w:szCs w:val="24"/>
          <w:rtl/>
          <w:lang w:bidi="ar-SY"/>
        </w:rPr>
      </w:pPr>
    </w:p>
    <w:sectPr w:rsidR="003057E3" w:rsidRPr="00E242E0" w:rsidSect="00622355">
      <w:pgSz w:w="11906" w:h="16838"/>
      <w:pgMar w:top="426" w:right="1361" w:bottom="709" w:left="1134" w:header="709" w:footer="97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F7B" w:rsidRDefault="00455F7B" w:rsidP="00EA5980">
      <w:r>
        <w:separator/>
      </w:r>
    </w:p>
  </w:endnote>
  <w:endnote w:type="continuationSeparator" w:id="0">
    <w:p w:rsidR="00455F7B" w:rsidRDefault="00455F7B" w:rsidP="00EA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F7B" w:rsidRDefault="00455F7B" w:rsidP="00EA5980">
      <w:r>
        <w:separator/>
      </w:r>
    </w:p>
  </w:footnote>
  <w:footnote w:type="continuationSeparator" w:id="0">
    <w:p w:rsidR="00455F7B" w:rsidRDefault="00455F7B" w:rsidP="00EA5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 w15:restartNumberingAfterBreak="0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 w15:restartNumberingAfterBreak="0">
    <w:nsid w:val="26246D28"/>
    <w:multiLevelType w:val="hybridMultilevel"/>
    <w:tmpl w:val="46EE8DBA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2CE101A7"/>
    <w:multiLevelType w:val="hybridMultilevel"/>
    <w:tmpl w:val="DEF874A2"/>
    <w:lvl w:ilvl="0" w:tplc="78725442">
      <w:start w:val="1"/>
      <w:numFmt w:val="bullet"/>
      <w:lvlText w:val=""/>
      <w:lvlJc w:val="left"/>
      <w:pPr>
        <w:ind w:left="26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</w:abstractNum>
  <w:abstractNum w:abstractNumId="6" w15:restartNumberingAfterBreak="0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" w15:restartNumberingAfterBreak="0">
    <w:nsid w:val="31496B34"/>
    <w:multiLevelType w:val="hybridMultilevel"/>
    <w:tmpl w:val="C0AE89DA"/>
    <w:lvl w:ilvl="0" w:tplc="CFF21122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8" w15:restartNumberingAfterBreak="0">
    <w:nsid w:val="51376405"/>
    <w:multiLevelType w:val="hybridMultilevel"/>
    <w:tmpl w:val="BADE8F20"/>
    <w:lvl w:ilvl="0" w:tplc="C3BCA07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0" w15:restartNumberingAfterBreak="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1" w15:restartNumberingAfterBreak="0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3" w15:restartNumberingAfterBreak="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9"/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8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4AAE"/>
    <w:rsid w:val="0001641C"/>
    <w:rsid w:val="0001703C"/>
    <w:rsid w:val="00021019"/>
    <w:rsid w:val="000300F4"/>
    <w:rsid w:val="0003139B"/>
    <w:rsid w:val="00036AEA"/>
    <w:rsid w:val="00037D34"/>
    <w:rsid w:val="00044669"/>
    <w:rsid w:val="000459F6"/>
    <w:rsid w:val="000474DD"/>
    <w:rsid w:val="0005637E"/>
    <w:rsid w:val="00057808"/>
    <w:rsid w:val="00063E8E"/>
    <w:rsid w:val="000650BE"/>
    <w:rsid w:val="00066255"/>
    <w:rsid w:val="000671B4"/>
    <w:rsid w:val="00067E9C"/>
    <w:rsid w:val="00073894"/>
    <w:rsid w:val="00075939"/>
    <w:rsid w:val="00076E67"/>
    <w:rsid w:val="00077F17"/>
    <w:rsid w:val="00086FF6"/>
    <w:rsid w:val="0009005B"/>
    <w:rsid w:val="000A5A38"/>
    <w:rsid w:val="000B04FC"/>
    <w:rsid w:val="000B18B8"/>
    <w:rsid w:val="000B2E09"/>
    <w:rsid w:val="000B31E5"/>
    <w:rsid w:val="000B3506"/>
    <w:rsid w:val="000B7C43"/>
    <w:rsid w:val="000C1113"/>
    <w:rsid w:val="000C4D48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09D9"/>
    <w:rsid w:val="000F34F5"/>
    <w:rsid w:val="000F75F7"/>
    <w:rsid w:val="001005D8"/>
    <w:rsid w:val="00101D1E"/>
    <w:rsid w:val="0010327B"/>
    <w:rsid w:val="00103CFC"/>
    <w:rsid w:val="00103D8E"/>
    <w:rsid w:val="0010572C"/>
    <w:rsid w:val="00106B9A"/>
    <w:rsid w:val="00107592"/>
    <w:rsid w:val="0011568B"/>
    <w:rsid w:val="00116964"/>
    <w:rsid w:val="001214CB"/>
    <w:rsid w:val="00121CE3"/>
    <w:rsid w:val="00133FE1"/>
    <w:rsid w:val="00141999"/>
    <w:rsid w:val="00143365"/>
    <w:rsid w:val="0014388A"/>
    <w:rsid w:val="00146006"/>
    <w:rsid w:val="00151468"/>
    <w:rsid w:val="00152579"/>
    <w:rsid w:val="00152B7E"/>
    <w:rsid w:val="001560A5"/>
    <w:rsid w:val="00156EA7"/>
    <w:rsid w:val="001706D1"/>
    <w:rsid w:val="00170CD1"/>
    <w:rsid w:val="00172A0C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DFE"/>
    <w:rsid w:val="00191EFA"/>
    <w:rsid w:val="00194ECB"/>
    <w:rsid w:val="00197FC7"/>
    <w:rsid w:val="001A0151"/>
    <w:rsid w:val="001A06FB"/>
    <w:rsid w:val="001A3DD2"/>
    <w:rsid w:val="001A76A4"/>
    <w:rsid w:val="001B0F71"/>
    <w:rsid w:val="001B4FC8"/>
    <w:rsid w:val="001B6AF6"/>
    <w:rsid w:val="001C1E4F"/>
    <w:rsid w:val="001C344A"/>
    <w:rsid w:val="001C37AC"/>
    <w:rsid w:val="001C3ABD"/>
    <w:rsid w:val="001C64C7"/>
    <w:rsid w:val="001C6E72"/>
    <w:rsid w:val="001D5CF5"/>
    <w:rsid w:val="001D5EEA"/>
    <w:rsid w:val="001D70D7"/>
    <w:rsid w:val="001D7D1A"/>
    <w:rsid w:val="001E68BB"/>
    <w:rsid w:val="001E7A89"/>
    <w:rsid w:val="001F316E"/>
    <w:rsid w:val="001F3604"/>
    <w:rsid w:val="001F4AE5"/>
    <w:rsid w:val="001F4D22"/>
    <w:rsid w:val="001F4EBE"/>
    <w:rsid w:val="001F7419"/>
    <w:rsid w:val="0020240E"/>
    <w:rsid w:val="0020636A"/>
    <w:rsid w:val="0021070C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3CC7"/>
    <w:rsid w:val="002748CF"/>
    <w:rsid w:val="00280ACA"/>
    <w:rsid w:val="00281EBF"/>
    <w:rsid w:val="00284008"/>
    <w:rsid w:val="00285B97"/>
    <w:rsid w:val="00285C85"/>
    <w:rsid w:val="00291EEE"/>
    <w:rsid w:val="00294062"/>
    <w:rsid w:val="00295760"/>
    <w:rsid w:val="0029625E"/>
    <w:rsid w:val="002A0E32"/>
    <w:rsid w:val="002A44D4"/>
    <w:rsid w:val="002A4536"/>
    <w:rsid w:val="002A620E"/>
    <w:rsid w:val="002A6554"/>
    <w:rsid w:val="002B04E7"/>
    <w:rsid w:val="002B343C"/>
    <w:rsid w:val="002B56D1"/>
    <w:rsid w:val="002C03AD"/>
    <w:rsid w:val="002D053F"/>
    <w:rsid w:val="002D225E"/>
    <w:rsid w:val="002D2599"/>
    <w:rsid w:val="002D2628"/>
    <w:rsid w:val="002D28E9"/>
    <w:rsid w:val="002D35D0"/>
    <w:rsid w:val="002D4A47"/>
    <w:rsid w:val="002E793B"/>
    <w:rsid w:val="002F0293"/>
    <w:rsid w:val="002F4F15"/>
    <w:rsid w:val="002F5F42"/>
    <w:rsid w:val="002F6DDF"/>
    <w:rsid w:val="003005BB"/>
    <w:rsid w:val="003057E3"/>
    <w:rsid w:val="00306650"/>
    <w:rsid w:val="00306B66"/>
    <w:rsid w:val="00307428"/>
    <w:rsid w:val="00311A00"/>
    <w:rsid w:val="00312163"/>
    <w:rsid w:val="00314196"/>
    <w:rsid w:val="00315FC6"/>
    <w:rsid w:val="0032111C"/>
    <w:rsid w:val="00321BDA"/>
    <w:rsid w:val="0032466E"/>
    <w:rsid w:val="003249F0"/>
    <w:rsid w:val="00325B47"/>
    <w:rsid w:val="003263CD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A107B"/>
    <w:rsid w:val="003A2F83"/>
    <w:rsid w:val="003A7AD0"/>
    <w:rsid w:val="003B398F"/>
    <w:rsid w:val="003B55DA"/>
    <w:rsid w:val="003C20D6"/>
    <w:rsid w:val="003C2DB5"/>
    <w:rsid w:val="003C6020"/>
    <w:rsid w:val="003D0B04"/>
    <w:rsid w:val="003D1523"/>
    <w:rsid w:val="003D39FC"/>
    <w:rsid w:val="003D5668"/>
    <w:rsid w:val="003D74FE"/>
    <w:rsid w:val="003E5B60"/>
    <w:rsid w:val="003F0171"/>
    <w:rsid w:val="003F07D6"/>
    <w:rsid w:val="00401998"/>
    <w:rsid w:val="00404590"/>
    <w:rsid w:val="00405151"/>
    <w:rsid w:val="00405D29"/>
    <w:rsid w:val="00411717"/>
    <w:rsid w:val="00413238"/>
    <w:rsid w:val="00413334"/>
    <w:rsid w:val="004171FA"/>
    <w:rsid w:val="00417C20"/>
    <w:rsid w:val="004209C6"/>
    <w:rsid w:val="00421558"/>
    <w:rsid w:val="00423DBF"/>
    <w:rsid w:val="00424D0E"/>
    <w:rsid w:val="004327E8"/>
    <w:rsid w:val="004328F3"/>
    <w:rsid w:val="00436B01"/>
    <w:rsid w:val="004372C1"/>
    <w:rsid w:val="00440C3F"/>
    <w:rsid w:val="00443028"/>
    <w:rsid w:val="004431A1"/>
    <w:rsid w:val="00450805"/>
    <w:rsid w:val="004525C9"/>
    <w:rsid w:val="00453BAF"/>
    <w:rsid w:val="00453E70"/>
    <w:rsid w:val="0045403E"/>
    <w:rsid w:val="00454E3C"/>
    <w:rsid w:val="00455F7B"/>
    <w:rsid w:val="00456F91"/>
    <w:rsid w:val="004611E3"/>
    <w:rsid w:val="00471FF9"/>
    <w:rsid w:val="00473A61"/>
    <w:rsid w:val="00475479"/>
    <w:rsid w:val="00480EF8"/>
    <w:rsid w:val="004834A3"/>
    <w:rsid w:val="00485EF0"/>
    <w:rsid w:val="0049437C"/>
    <w:rsid w:val="004A260A"/>
    <w:rsid w:val="004A49AD"/>
    <w:rsid w:val="004A57CC"/>
    <w:rsid w:val="004B0EAA"/>
    <w:rsid w:val="004B485F"/>
    <w:rsid w:val="004B61CA"/>
    <w:rsid w:val="004C3B11"/>
    <w:rsid w:val="004C6D3C"/>
    <w:rsid w:val="004C6EC9"/>
    <w:rsid w:val="004D2B57"/>
    <w:rsid w:val="004D6F47"/>
    <w:rsid w:val="004E0659"/>
    <w:rsid w:val="004E7A01"/>
    <w:rsid w:val="004E7EEA"/>
    <w:rsid w:val="004F037D"/>
    <w:rsid w:val="004F16B5"/>
    <w:rsid w:val="004F3C48"/>
    <w:rsid w:val="004F5280"/>
    <w:rsid w:val="004F5B4A"/>
    <w:rsid w:val="0050177F"/>
    <w:rsid w:val="00504EBB"/>
    <w:rsid w:val="00512874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7586"/>
    <w:rsid w:val="00541AFB"/>
    <w:rsid w:val="005444EE"/>
    <w:rsid w:val="00547282"/>
    <w:rsid w:val="00552F34"/>
    <w:rsid w:val="005530BD"/>
    <w:rsid w:val="00554957"/>
    <w:rsid w:val="00562FAC"/>
    <w:rsid w:val="00564950"/>
    <w:rsid w:val="005654B0"/>
    <w:rsid w:val="005667D3"/>
    <w:rsid w:val="00566EF0"/>
    <w:rsid w:val="00570867"/>
    <w:rsid w:val="00571D87"/>
    <w:rsid w:val="00572268"/>
    <w:rsid w:val="00574658"/>
    <w:rsid w:val="0057668A"/>
    <w:rsid w:val="005826A5"/>
    <w:rsid w:val="00582F37"/>
    <w:rsid w:val="00586171"/>
    <w:rsid w:val="005872CF"/>
    <w:rsid w:val="0059140D"/>
    <w:rsid w:val="005940AE"/>
    <w:rsid w:val="005A1854"/>
    <w:rsid w:val="005A281C"/>
    <w:rsid w:val="005A3608"/>
    <w:rsid w:val="005A6D8E"/>
    <w:rsid w:val="005B11C4"/>
    <w:rsid w:val="005B1284"/>
    <w:rsid w:val="005B3888"/>
    <w:rsid w:val="005B7BCA"/>
    <w:rsid w:val="005C0BDA"/>
    <w:rsid w:val="005C1B12"/>
    <w:rsid w:val="005C3529"/>
    <w:rsid w:val="005C54A0"/>
    <w:rsid w:val="005C60EA"/>
    <w:rsid w:val="005C6443"/>
    <w:rsid w:val="005D0715"/>
    <w:rsid w:val="005D093E"/>
    <w:rsid w:val="005D4CE9"/>
    <w:rsid w:val="005D58D9"/>
    <w:rsid w:val="005E0AC4"/>
    <w:rsid w:val="005E5258"/>
    <w:rsid w:val="005E79D1"/>
    <w:rsid w:val="005F1148"/>
    <w:rsid w:val="005F4116"/>
    <w:rsid w:val="005F62D7"/>
    <w:rsid w:val="005F68F8"/>
    <w:rsid w:val="00607FF6"/>
    <w:rsid w:val="006149EA"/>
    <w:rsid w:val="00622355"/>
    <w:rsid w:val="00624BD5"/>
    <w:rsid w:val="00625BCC"/>
    <w:rsid w:val="00627E0C"/>
    <w:rsid w:val="006320B6"/>
    <w:rsid w:val="00636AE0"/>
    <w:rsid w:val="006409CF"/>
    <w:rsid w:val="0064245A"/>
    <w:rsid w:val="00644944"/>
    <w:rsid w:val="006462AB"/>
    <w:rsid w:val="00650EF1"/>
    <w:rsid w:val="006536C6"/>
    <w:rsid w:val="00654422"/>
    <w:rsid w:val="00656749"/>
    <w:rsid w:val="0066135F"/>
    <w:rsid w:val="0066323B"/>
    <w:rsid w:val="006673C5"/>
    <w:rsid w:val="006708FF"/>
    <w:rsid w:val="00671778"/>
    <w:rsid w:val="00673899"/>
    <w:rsid w:val="00674480"/>
    <w:rsid w:val="00676CCF"/>
    <w:rsid w:val="006805BC"/>
    <w:rsid w:val="00681BC2"/>
    <w:rsid w:val="00685F25"/>
    <w:rsid w:val="00695323"/>
    <w:rsid w:val="00696CBE"/>
    <w:rsid w:val="00697DCA"/>
    <w:rsid w:val="006A07F7"/>
    <w:rsid w:val="006A137B"/>
    <w:rsid w:val="006A3E70"/>
    <w:rsid w:val="006B2747"/>
    <w:rsid w:val="006B3883"/>
    <w:rsid w:val="006B59C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6FD"/>
    <w:rsid w:val="006D4A77"/>
    <w:rsid w:val="006D5BC2"/>
    <w:rsid w:val="006D6B11"/>
    <w:rsid w:val="006E0159"/>
    <w:rsid w:val="006E17CC"/>
    <w:rsid w:val="006F1BB8"/>
    <w:rsid w:val="006F379C"/>
    <w:rsid w:val="006F4895"/>
    <w:rsid w:val="006F54F8"/>
    <w:rsid w:val="006F791F"/>
    <w:rsid w:val="00701676"/>
    <w:rsid w:val="00701B3D"/>
    <w:rsid w:val="00704EC7"/>
    <w:rsid w:val="007052E1"/>
    <w:rsid w:val="00706265"/>
    <w:rsid w:val="00711314"/>
    <w:rsid w:val="00715199"/>
    <w:rsid w:val="00722C00"/>
    <w:rsid w:val="007234BD"/>
    <w:rsid w:val="00723885"/>
    <w:rsid w:val="00723E3D"/>
    <w:rsid w:val="007250A9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63F7E"/>
    <w:rsid w:val="007641AB"/>
    <w:rsid w:val="00764F5F"/>
    <w:rsid w:val="0078005D"/>
    <w:rsid w:val="007821B3"/>
    <w:rsid w:val="00783665"/>
    <w:rsid w:val="00783B64"/>
    <w:rsid w:val="007846B2"/>
    <w:rsid w:val="00784E83"/>
    <w:rsid w:val="00785A88"/>
    <w:rsid w:val="00785E09"/>
    <w:rsid w:val="00786C6B"/>
    <w:rsid w:val="00790115"/>
    <w:rsid w:val="00791211"/>
    <w:rsid w:val="00793A8D"/>
    <w:rsid w:val="00793CBA"/>
    <w:rsid w:val="0079496B"/>
    <w:rsid w:val="007A3C87"/>
    <w:rsid w:val="007A6A32"/>
    <w:rsid w:val="007A7F86"/>
    <w:rsid w:val="007B17AB"/>
    <w:rsid w:val="007B1D56"/>
    <w:rsid w:val="007B4BDF"/>
    <w:rsid w:val="007B750C"/>
    <w:rsid w:val="007B7D5D"/>
    <w:rsid w:val="007C0409"/>
    <w:rsid w:val="007C1373"/>
    <w:rsid w:val="007C46BC"/>
    <w:rsid w:val="007C4BBB"/>
    <w:rsid w:val="007C5C82"/>
    <w:rsid w:val="007C666B"/>
    <w:rsid w:val="007C6DA8"/>
    <w:rsid w:val="007D1981"/>
    <w:rsid w:val="007D6C8B"/>
    <w:rsid w:val="007E027F"/>
    <w:rsid w:val="007E0FE6"/>
    <w:rsid w:val="007E1CAE"/>
    <w:rsid w:val="007E2271"/>
    <w:rsid w:val="007F53BB"/>
    <w:rsid w:val="00800AD5"/>
    <w:rsid w:val="00800BA2"/>
    <w:rsid w:val="0080187B"/>
    <w:rsid w:val="00802528"/>
    <w:rsid w:val="0080420A"/>
    <w:rsid w:val="0080490A"/>
    <w:rsid w:val="00804E14"/>
    <w:rsid w:val="00813C49"/>
    <w:rsid w:val="008142F4"/>
    <w:rsid w:val="00820826"/>
    <w:rsid w:val="008209E1"/>
    <w:rsid w:val="00821FEC"/>
    <w:rsid w:val="00826159"/>
    <w:rsid w:val="008263AE"/>
    <w:rsid w:val="00832600"/>
    <w:rsid w:val="00840D9D"/>
    <w:rsid w:val="0084284F"/>
    <w:rsid w:val="00852898"/>
    <w:rsid w:val="0085362B"/>
    <w:rsid w:val="00860464"/>
    <w:rsid w:val="00860524"/>
    <w:rsid w:val="00860C21"/>
    <w:rsid w:val="00866E6B"/>
    <w:rsid w:val="0086700D"/>
    <w:rsid w:val="008670CB"/>
    <w:rsid w:val="00871187"/>
    <w:rsid w:val="008713F8"/>
    <w:rsid w:val="00872CA6"/>
    <w:rsid w:val="00874B3C"/>
    <w:rsid w:val="00880A3E"/>
    <w:rsid w:val="00881D88"/>
    <w:rsid w:val="00883EE3"/>
    <w:rsid w:val="00886E0A"/>
    <w:rsid w:val="00891BED"/>
    <w:rsid w:val="00895182"/>
    <w:rsid w:val="0089526C"/>
    <w:rsid w:val="008A53F9"/>
    <w:rsid w:val="008A56F2"/>
    <w:rsid w:val="008A63AF"/>
    <w:rsid w:val="008A6728"/>
    <w:rsid w:val="008B0501"/>
    <w:rsid w:val="008B44E9"/>
    <w:rsid w:val="008B7B80"/>
    <w:rsid w:val="008C3FFF"/>
    <w:rsid w:val="008C6321"/>
    <w:rsid w:val="008D0B49"/>
    <w:rsid w:val="008D455D"/>
    <w:rsid w:val="008D56FA"/>
    <w:rsid w:val="008D601A"/>
    <w:rsid w:val="008D6B75"/>
    <w:rsid w:val="008E0710"/>
    <w:rsid w:val="008E2E30"/>
    <w:rsid w:val="008E3D32"/>
    <w:rsid w:val="008E535F"/>
    <w:rsid w:val="008E771F"/>
    <w:rsid w:val="008F1077"/>
    <w:rsid w:val="008F2641"/>
    <w:rsid w:val="008F2AE2"/>
    <w:rsid w:val="00903553"/>
    <w:rsid w:val="0090424C"/>
    <w:rsid w:val="00911F23"/>
    <w:rsid w:val="00915D3D"/>
    <w:rsid w:val="00916F3C"/>
    <w:rsid w:val="009231BF"/>
    <w:rsid w:val="00924C51"/>
    <w:rsid w:val="00925981"/>
    <w:rsid w:val="00926066"/>
    <w:rsid w:val="00931FCB"/>
    <w:rsid w:val="0093339B"/>
    <w:rsid w:val="009351C4"/>
    <w:rsid w:val="0093525D"/>
    <w:rsid w:val="00935691"/>
    <w:rsid w:val="00941C13"/>
    <w:rsid w:val="00941C37"/>
    <w:rsid w:val="00942722"/>
    <w:rsid w:val="00951CA7"/>
    <w:rsid w:val="00955E45"/>
    <w:rsid w:val="009630F4"/>
    <w:rsid w:val="009708DC"/>
    <w:rsid w:val="009755C5"/>
    <w:rsid w:val="00982AB1"/>
    <w:rsid w:val="00983006"/>
    <w:rsid w:val="00983E1C"/>
    <w:rsid w:val="00985E5A"/>
    <w:rsid w:val="00991461"/>
    <w:rsid w:val="00993605"/>
    <w:rsid w:val="009936E6"/>
    <w:rsid w:val="009A1C38"/>
    <w:rsid w:val="009A3BD3"/>
    <w:rsid w:val="009A4367"/>
    <w:rsid w:val="009A6610"/>
    <w:rsid w:val="009B1143"/>
    <w:rsid w:val="009B35A5"/>
    <w:rsid w:val="009D6965"/>
    <w:rsid w:val="009E1667"/>
    <w:rsid w:val="009E1907"/>
    <w:rsid w:val="009F09A5"/>
    <w:rsid w:val="00A03F88"/>
    <w:rsid w:val="00A0537C"/>
    <w:rsid w:val="00A12614"/>
    <w:rsid w:val="00A14269"/>
    <w:rsid w:val="00A1668E"/>
    <w:rsid w:val="00A222C1"/>
    <w:rsid w:val="00A2265C"/>
    <w:rsid w:val="00A2505E"/>
    <w:rsid w:val="00A25CA7"/>
    <w:rsid w:val="00A31497"/>
    <w:rsid w:val="00A31FA3"/>
    <w:rsid w:val="00A34FFB"/>
    <w:rsid w:val="00A466D0"/>
    <w:rsid w:val="00A519CC"/>
    <w:rsid w:val="00A5343C"/>
    <w:rsid w:val="00A535A8"/>
    <w:rsid w:val="00A56152"/>
    <w:rsid w:val="00A57B4D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2056"/>
    <w:rsid w:val="00AE3499"/>
    <w:rsid w:val="00B00249"/>
    <w:rsid w:val="00B058C1"/>
    <w:rsid w:val="00B15D92"/>
    <w:rsid w:val="00B2264A"/>
    <w:rsid w:val="00B23848"/>
    <w:rsid w:val="00B27980"/>
    <w:rsid w:val="00B31297"/>
    <w:rsid w:val="00B3246F"/>
    <w:rsid w:val="00B36582"/>
    <w:rsid w:val="00B36FE1"/>
    <w:rsid w:val="00B37A01"/>
    <w:rsid w:val="00B4026A"/>
    <w:rsid w:val="00B4034D"/>
    <w:rsid w:val="00B40452"/>
    <w:rsid w:val="00B4231D"/>
    <w:rsid w:val="00B4319B"/>
    <w:rsid w:val="00B44B3E"/>
    <w:rsid w:val="00B455B9"/>
    <w:rsid w:val="00B461FA"/>
    <w:rsid w:val="00B46974"/>
    <w:rsid w:val="00B524A7"/>
    <w:rsid w:val="00B620F5"/>
    <w:rsid w:val="00B659CC"/>
    <w:rsid w:val="00B67285"/>
    <w:rsid w:val="00B67E81"/>
    <w:rsid w:val="00B704A9"/>
    <w:rsid w:val="00B70785"/>
    <w:rsid w:val="00B73EF3"/>
    <w:rsid w:val="00B75A47"/>
    <w:rsid w:val="00B829D7"/>
    <w:rsid w:val="00B82AC3"/>
    <w:rsid w:val="00B96363"/>
    <w:rsid w:val="00BA0762"/>
    <w:rsid w:val="00BA1BFF"/>
    <w:rsid w:val="00BA7F66"/>
    <w:rsid w:val="00BB5141"/>
    <w:rsid w:val="00BC22E6"/>
    <w:rsid w:val="00BC39B0"/>
    <w:rsid w:val="00BC4234"/>
    <w:rsid w:val="00BD1409"/>
    <w:rsid w:val="00BD2C02"/>
    <w:rsid w:val="00BD3028"/>
    <w:rsid w:val="00BD7112"/>
    <w:rsid w:val="00BD74C0"/>
    <w:rsid w:val="00BD7FCB"/>
    <w:rsid w:val="00BE2AA6"/>
    <w:rsid w:val="00BE2B08"/>
    <w:rsid w:val="00BE3289"/>
    <w:rsid w:val="00BE4CCF"/>
    <w:rsid w:val="00BE7549"/>
    <w:rsid w:val="00BF04D1"/>
    <w:rsid w:val="00BF74DA"/>
    <w:rsid w:val="00C003B0"/>
    <w:rsid w:val="00C075C0"/>
    <w:rsid w:val="00C107D6"/>
    <w:rsid w:val="00C1199C"/>
    <w:rsid w:val="00C13274"/>
    <w:rsid w:val="00C1719C"/>
    <w:rsid w:val="00C2154E"/>
    <w:rsid w:val="00C24BEA"/>
    <w:rsid w:val="00C25554"/>
    <w:rsid w:val="00C263F4"/>
    <w:rsid w:val="00C2693E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7F6"/>
    <w:rsid w:val="00C67F93"/>
    <w:rsid w:val="00C700F6"/>
    <w:rsid w:val="00C7292F"/>
    <w:rsid w:val="00C758EB"/>
    <w:rsid w:val="00C77DF2"/>
    <w:rsid w:val="00C8503B"/>
    <w:rsid w:val="00C8634C"/>
    <w:rsid w:val="00C93A73"/>
    <w:rsid w:val="00C9458D"/>
    <w:rsid w:val="00CA51E6"/>
    <w:rsid w:val="00CA7C94"/>
    <w:rsid w:val="00CB1B66"/>
    <w:rsid w:val="00CB52EA"/>
    <w:rsid w:val="00CB6134"/>
    <w:rsid w:val="00CB7996"/>
    <w:rsid w:val="00CC306A"/>
    <w:rsid w:val="00CC433C"/>
    <w:rsid w:val="00CC5BBB"/>
    <w:rsid w:val="00CC79A6"/>
    <w:rsid w:val="00CD02E8"/>
    <w:rsid w:val="00CD0F36"/>
    <w:rsid w:val="00CD3FC9"/>
    <w:rsid w:val="00CD612E"/>
    <w:rsid w:val="00CE35F4"/>
    <w:rsid w:val="00CE4E8A"/>
    <w:rsid w:val="00CE76CC"/>
    <w:rsid w:val="00CF128F"/>
    <w:rsid w:val="00CF1D21"/>
    <w:rsid w:val="00CF2BB1"/>
    <w:rsid w:val="00CF3000"/>
    <w:rsid w:val="00CF3865"/>
    <w:rsid w:val="00CF533F"/>
    <w:rsid w:val="00CF5D4E"/>
    <w:rsid w:val="00CF7030"/>
    <w:rsid w:val="00D012F7"/>
    <w:rsid w:val="00D01CDE"/>
    <w:rsid w:val="00D01FB2"/>
    <w:rsid w:val="00D04AD1"/>
    <w:rsid w:val="00D07387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37A39"/>
    <w:rsid w:val="00D40D99"/>
    <w:rsid w:val="00D536D2"/>
    <w:rsid w:val="00D54DFD"/>
    <w:rsid w:val="00D558B7"/>
    <w:rsid w:val="00D600C4"/>
    <w:rsid w:val="00D60260"/>
    <w:rsid w:val="00D61AED"/>
    <w:rsid w:val="00D65940"/>
    <w:rsid w:val="00D66CD9"/>
    <w:rsid w:val="00D722AB"/>
    <w:rsid w:val="00D72F0C"/>
    <w:rsid w:val="00D77B1D"/>
    <w:rsid w:val="00D80336"/>
    <w:rsid w:val="00D804FB"/>
    <w:rsid w:val="00D80713"/>
    <w:rsid w:val="00D81EB9"/>
    <w:rsid w:val="00D82878"/>
    <w:rsid w:val="00D918E1"/>
    <w:rsid w:val="00D94FBD"/>
    <w:rsid w:val="00DA04A4"/>
    <w:rsid w:val="00DA335D"/>
    <w:rsid w:val="00DB0617"/>
    <w:rsid w:val="00DB3405"/>
    <w:rsid w:val="00DB5641"/>
    <w:rsid w:val="00DB7AAF"/>
    <w:rsid w:val="00DC328F"/>
    <w:rsid w:val="00DC3555"/>
    <w:rsid w:val="00DC5702"/>
    <w:rsid w:val="00DC57FB"/>
    <w:rsid w:val="00DC5FC2"/>
    <w:rsid w:val="00DC6C90"/>
    <w:rsid w:val="00DC7887"/>
    <w:rsid w:val="00DC7B1A"/>
    <w:rsid w:val="00DD27CC"/>
    <w:rsid w:val="00DD543F"/>
    <w:rsid w:val="00DD6AAF"/>
    <w:rsid w:val="00DE0688"/>
    <w:rsid w:val="00DE0A0A"/>
    <w:rsid w:val="00DE232D"/>
    <w:rsid w:val="00DE32DA"/>
    <w:rsid w:val="00DE3705"/>
    <w:rsid w:val="00DE596B"/>
    <w:rsid w:val="00DF1649"/>
    <w:rsid w:val="00E00962"/>
    <w:rsid w:val="00E00BB7"/>
    <w:rsid w:val="00E01541"/>
    <w:rsid w:val="00E02EE8"/>
    <w:rsid w:val="00E039B5"/>
    <w:rsid w:val="00E0634C"/>
    <w:rsid w:val="00E07BDD"/>
    <w:rsid w:val="00E115F7"/>
    <w:rsid w:val="00E1223C"/>
    <w:rsid w:val="00E17203"/>
    <w:rsid w:val="00E25D70"/>
    <w:rsid w:val="00E26697"/>
    <w:rsid w:val="00E305AC"/>
    <w:rsid w:val="00E308E6"/>
    <w:rsid w:val="00E34B11"/>
    <w:rsid w:val="00E42A16"/>
    <w:rsid w:val="00E43A0E"/>
    <w:rsid w:val="00E45B7C"/>
    <w:rsid w:val="00E45DBE"/>
    <w:rsid w:val="00E515F5"/>
    <w:rsid w:val="00E528DA"/>
    <w:rsid w:val="00E534AB"/>
    <w:rsid w:val="00E53781"/>
    <w:rsid w:val="00E573AC"/>
    <w:rsid w:val="00E57D4C"/>
    <w:rsid w:val="00E612F1"/>
    <w:rsid w:val="00E625BF"/>
    <w:rsid w:val="00E74BE9"/>
    <w:rsid w:val="00E75169"/>
    <w:rsid w:val="00E765FA"/>
    <w:rsid w:val="00E853B9"/>
    <w:rsid w:val="00E91D60"/>
    <w:rsid w:val="00EA258D"/>
    <w:rsid w:val="00EA5303"/>
    <w:rsid w:val="00EA5980"/>
    <w:rsid w:val="00EA6320"/>
    <w:rsid w:val="00EB085A"/>
    <w:rsid w:val="00EB3539"/>
    <w:rsid w:val="00EC0A66"/>
    <w:rsid w:val="00ED30A3"/>
    <w:rsid w:val="00EE263E"/>
    <w:rsid w:val="00EE527D"/>
    <w:rsid w:val="00EE5A2C"/>
    <w:rsid w:val="00EE5B8C"/>
    <w:rsid w:val="00EF6665"/>
    <w:rsid w:val="00EF7B3B"/>
    <w:rsid w:val="00F00982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24B6"/>
    <w:rsid w:val="00F27D43"/>
    <w:rsid w:val="00F317F9"/>
    <w:rsid w:val="00F341AD"/>
    <w:rsid w:val="00F3583B"/>
    <w:rsid w:val="00F3615D"/>
    <w:rsid w:val="00F47FEB"/>
    <w:rsid w:val="00F502B8"/>
    <w:rsid w:val="00F5231E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775C"/>
    <w:rsid w:val="00F77EB6"/>
    <w:rsid w:val="00F80889"/>
    <w:rsid w:val="00F8373E"/>
    <w:rsid w:val="00F84F79"/>
    <w:rsid w:val="00F8514C"/>
    <w:rsid w:val="00F8535E"/>
    <w:rsid w:val="00F9530A"/>
    <w:rsid w:val="00F974ED"/>
    <w:rsid w:val="00FA170A"/>
    <w:rsid w:val="00FA1F7A"/>
    <w:rsid w:val="00FA7501"/>
    <w:rsid w:val="00FB145F"/>
    <w:rsid w:val="00FB48FE"/>
    <w:rsid w:val="00FB6AF9"/>
    <w:rsid w:val="00FB7D58"/>
    <w:rsid w:val="00FC3B0D"/>
    <w:rsid w:val="00FC728F"/>
    <w:rsid w:val="00FD0654"/>
    <w:rsid w:val="00FD0DEF"/>
    <w:rsid w:val="00FD12F6"/>
    <w:rsid w:val="00FD3E58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586BDC-8BD4-4A48-809B-42524CB3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980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980"/>
    <w:rPr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5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CEB54-569F-43E3-8257-1D2541BAE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user</cp:lastModifiedBy>
  <cp:revision>2</cp:revision>
  <cp:lastPrinted>2024-06-03T09:08:00Z</cp:lastPrinted>
  <dcterms:created xsi:type="dcterms:W3CDTF">2024-08-14T10:07:00Z</dcterms:created>
  <dcterms:modified xsi:type="dcterms:W3CDTF">2024-08-14T10:07:00Z</dcterms:modified>
</cp:coreProperties>
</file>