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471" w:rsidRPr="00F71F36" w:rsidRDefault="00990471" w:rsidP="00990471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1ECE4B1F" wp14:editId="6B24A213">
            <wp:extent cx="4642691" cy="572877"/>
            <wp:effectExtent l="0" t="0" r="5715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36" cy="57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</w:p>
    <w:p w:rsidR="00990471" w:rsidRPr="00F71F36" w:rsidRDefault="00E47444" w:rsidP="00990471">
      <w:pPr>
        <w:jc w:val="center"/>
        <w:rPr>
          <w:sz w:val="22"/>
          <w:szCs w:val="22"/>
          <w:rtl/>
          <w:lang w:bidi="ar-JO"/>
        </w:rPr>
      </w:pPr>
      <w:r w:rsidRPr="00F71F36">
        <w:rPr>
          <w:noProof/>
          <w:sz w:val="22"/>
          <w:szCs w:val="22"/>
        </w:rPr>
        <w:drawing>
          <wp:inline distT="0" distB="0" distL="0" distR="0" wp14:anchorId="09660096" wp14:editId="29313B9B">
            <wp:extent cx="847725" cy="511372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3" cy="52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471" w:rsidRPr="00AC6D60" w:rsidRDefault="003F6A03" w:rsidP="003C0D4A">
      <w:pPr>
        <w:pStyle w:val="ListParagraph"/>
        <w:ind w:left="401"/>
        <w:jc w:val="center"/>
        <w:rPr>
          <w:b/>
          <w:bCs/>
          <w:sz w:val="22"/>
          <w:szCs w:val="22"/>
          <w:rtl/>
          <w:lang w:bidi="ar-JO"/>
        </w:rPr>
      </w:pPr>
      <w:r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الإمتحان ا</w:t>
      </w:r>
      <w:r w:rsidR="003C0D4A">
        <w:rPr>
          <w:rFonts w:hint="cs"/>
          <w:b/>
          <w:bCs/>
          <w:sz w:val="22"/>
          <w:szCs w:val="22"/>
          <w:u w:val="single"/>
          <w:rtl/>
          <w:lang w:bidi="ar-JO"/>
        </w:rPr>
        <w:t>النهائي</w:t>
      </w:r>
      <w:r w:rsidR="00990471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لمادة </w:t>
      </w:r>
      <w:r w:rsidR="00FA2B80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العلوم العسكرية للفصل الدراسي ا</w:t>
      </w:r>
      <w:r w:rsidR="008B46E9">
        <w:rPr>
          <w:rFonts w:hint="cs"/>
          <w:b/>
          <w:bCs/>
          <w:sz w:val="22"/>
          <w:szCs w:val="22"/>
          <w:u w:val="single"/>
          <w:rtl/>
          <w:lang w:bidi="ar-JO"/>
        </w:rPr>
        <w:t>ل</w:t>
      </w:r>
      <w:r w:rsidR="003C1787">
        <w:rPr>
          <w:rFonts w:hint="cs"/>
          <w:b/>
          <w:bCs/>
          <w:sz w:val="22"/>
          <w:szCs w:val="22"/>
          <w:u w:val="single"/>
          <w:rtl/>
          <w:lang w:bidi="ar-JO"/>
        </w:rPr>
        <w:t>ثاني</w:t>
      </w:r>
      <w:r w:rsidR="008B46E9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</w:t>
      </w:r>
      <w:r w:rsidR="00A0634E">
        <w:rPr>
          <w:rFonts w:hint="cs"/>
          <w:b/>
          <w:bCs/>
          <w:sz w:val="22"/>
          <w:szCs w:val="22"/>
          <w:u w:val="single"/>
          <w:rtl/>
          <w:lang w:bidi="ar-JO"/>
        </w:rPr>
        <w:t>2023 - 2024</w:t>
      </w:r>
    </w:p>
    <w:p w:rsidR="00625329" w:rsidRPr="00587BFA" w:rsidRDefault="00625329" w:rsidP="003C0D4A">
      <w:pPr>
        <w:pStyle w:val="ListParagraph"/>
        <w:numPr>
          <w:ilvl w:val="0"/>
          <w:numId w:val="7"/>
        </w:numPr>
        <w:rPr>
          <w:sz w:val="22"/>
          <w:szCs w:val="22"/>
          <w:rtl/>
          <w:lang w:bidi="ar-JO"/>
        </w:rPr>
      </w:pPr>
      <w:r w:rsidRPr="00587BFA">
        <w:rPr>
          <w:rFonts w:hint="cs"/>
          <w:sz w:val="22"/>
          <w:szCs w:val="22"/>
          <w:rtl/>
          <w:lang w:bidi="ar-JO"/>
        </w:rPr>
        <w:t xml:space="preserve">سيكون </w:t>
      </w:r>
      <w:r w:rsidR="003C0D4A">
        <w:rPr>
          <w:rFonts w:hint="cs"/>
          <w:sz w:val="22"/>
          <w:szCs w:val="22"/>
          <w:rtl/>
          <w:lang w:bidi="ar-JO"/>
        </w:rPr>
        <w:t>الامتحان النهائي</w:t>
      </w:r>
      <w:r w:rsidR="00FA2B80" w:rsidRPr="00587BFA">
        <w:rPr>
          <w:rFonts w:hint="cs"/>
          <w:sz w:val="22"/>
          <w:szCs w:val="22"/>
          <w:rtl/>
          <w:lang w:bidi="ar-JO"/>
        </w:rPr>
        <w:t xml:space="preserve"> للفصل الدراسي </w:t>
      </w:r>
      <w:r w:rsidR="00A0634E" w:rsidRPr="00587BFA">
        <w:rPr>
          <w:rFonts w:hint="cs"/>
          <w:sz w:val="22"/>
          <w:szCs w:val="22"/>
          <w:rtl/>
          <w:lang w:bidi="ar-JO"/>
        </w:rPr>
        <w:t>ال</w:t>
      </w:r>
      <w:r w:rsidR="003C1787">
        <w:rPr>
          <w:rFonts w:hint="cs"/>
          <w:sz w:val="22"/>
          <w:szCs w:val="22"/>
          <w:rtl/>
          <w:lang w:bidi="ar-JO"/>
        </w:rPr>
        <w:t>ثاني</w:t>
      </w:r>
      <w:r w:rsidR="00A0634E" w:rsidRPr="00587BFA">
        <w:rPr>
          <w:rFonts w:hint="cs"/>
          <w:sz w:val="22"/>
          <w:szCs w:val="22"/>
          <w:rtl/>
          <w:lang w:bidi="ar-JO"/>
        </w:rPr>
        <w:t xml:space="preserve"> 2023- 2024</w:t>
      </w:r>
      <w:r w:rsidR="003C6120" w:rsidRPr="00587BFA">
        <w:rPr>
          <w:rFonts w:hint="cs"/>
          <w:sz w:val="22"/>
          <w:szCs w:val="22"/>
          <w:rtl/>
          <w:lang w:bidi="ar-JO"/>
        </w:rPr>
        <w:t xml:space="preserve"> </w:t>
      </w:r>
      <w:r w:rsidR="00821714" w:rsidRPr="00587BFA">
        <w:rPr>
          <w:rFonts w:hint="cs"/>
          <w:sz w:val="22"/>
          <w:szCs w:val="22"/>
          <w:rtl/>
          <w:lang w:bidi="ar-JO"/>
        </w:rPr>
        <w:t>في مختبرات الحاسوب في كلية المال والأعمال</w:t>
      </w:r>
      <w:r w:rsidR="00587BFA" w:rsidRPr="00587BFA">
        <w:rPr>
          <w:rFonts w:hint="cs"/>
          <w:sz w:val="22"/>
          <w:szCs w:val="22"/>
          <w:rtl/>
          <w:lang w:bidi="ar-JO"/>
        </w:rPr>
        <w:t xml:space="preserve"> </w:t>
      </w:r>
      <w:r w:rsidR="00821714" w:rsidRPr="00587BFA">
        <w:rPr>
          <w:rFonts w:hint="cs"/>
          <w:sz w:val="22"/>
          <w:szCs w:val="22"/>
          <w:rtl/>
          <w:lang w:bidi="ar-JO"/>
        </w:rPr>
        <w:t xml:space="preserve"> </w:t>
      </w:r>
      <w:r w:rsidR="00587BFA" w:rsidRPr="00587BFA">
        <w:rPr>
          <w:rFonts w:hint="cs"/>
          <w:sz w:val="22"/>
          <w:szCs w:val="22"/>
          <w:rtl/>
          <w:lang w:bidi="ar-JO"/>
        </w:rPr>
        <w:t>(105،106،205،206 )</w:t>
      </w:r>
      <w:r w:rsidR="00821714" w:rsidRPr="00587BFA">
        <w:rPr>
          <w:rFonts w:hint="cs"/>
          <w:sz w:val="22"/>
          <w:szCs w:val="22"/>
          <w:rtl/>
          <w:lang w:bidi="ar-JO"/>
        </w:rPr>
        <w:t>وكلية تكنولوجيا المعلومات</w:t>
      </w:r>
      <w:r w:rsidR="00587BFA" w:rsidRPr="00587BFA">
        <w:rPr>
          <w:rFonts w:hint="cs"/>
          <w:sz w:val="22"/>
          <w:szCs w:val="22"/>
          <w:rtl/>
          <w:lang w:bidi="ar-JO"/>
        </w:rPr>
        <w:t xml:space="preserve"> (1،2،3،4،5)،</w:t>
      </w:r>
      <w:r w:rsidR="00821714" w:rsidRPr="00587BFA">
        <w:rPr>
          <w:rFonts w:hint="cs"/>
          <w:sz w:val="22"/>
          <w:szCs w:val="22"/>
          <w:rtl/>
          <w:lang w:bidi="ar-JO"/>
        </w:rPr>
        <w:t>، ومواعيد الامتحان كالتالي:</w:t>
      </w:r>
    </w:p>
    <w:p w:rsidR="003F6A03" w:rsidRPr="00F71F36" w:rsidRDefault="003F6A03" w:rsidP="003F6A03">
      <w:pPr>
        <w:pStyle w:val="ListParagraph"/>
        <w:ind w:left="401"/>
        <w:jc w:val="center"/>
        <w:rPr>
          <w:sz w:val="22"/>
          <w:szCs w:val="22"/>
          <w:rtl/>
          <w:lang w:bidi="ar-JO"/>
        </w:rPr>
      </w:pPr>
    </w:p>
    <w:tbl>
      <w:tblPr>
        <w:tblStyle w:val="TableGrid"/>
        <w:bidiVisual/>
        <w:tblW w:w="10575" w:type="dxa"/>
        <w:jc w:val="center"/>
        <w:tblLook w:val="04A0" w:firstRow="1" w:lastRow="0" w:firstColumn="1" w:lastColumn="0" w:noHBand="0" w:noVBand="1"/>
      </w:tblPr>
      <w:tblGrid>
        <w:gridCol w:w="566"/>
        <w:gridCol w:w="2035"/>
        <w:gridCol w:w="1508"/>
        <w:gridCol w:w="1153"/>
        <w:gridCol w:w="2961"/>
        <w:gridCol w:w="2352"/>
      </w:tblGrid>
      <w:tr w:rsidR="00981613" w:rsidRPr="00F71F36" w:rsidTr="00981613">
        <w:trPr>
          <w:jc w:val="center"/>
        </w:trPr>
        <w:tc>
          <w:tcPr>
            <w:tcW w:w="566" w:type="dxa"/>
          </w:tcPr>
          <w:p w:rsidR="00981613" w:rsidRPr="00007A32" w:rsidRDefault="00981613" w:rsidP="0013221A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الرقم</w:t>
            </w:r>
          </w:p>
        </w:tc>
        <w:tc>
          <w:tcPr>
            <w:tcW w:w="2035" w:type="dxa"/>
          </w:tcPr>
          <w:p w:rsidR="00981613" w:rsidRPr="00007A32" w:rsidRDefault="00981613" w:rsidP="0013221A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الشعبة</w:t>
            </w:r>
          </w:p>
        </w:tc>
        <w:tc>
          <w:tcPr>
            <w:tcW w:w="1508" w:type="dxa"/>
          </w:tcPr>
          <w:p w:rsidR="00981613" w:rsidRPr="00007A32" w:rsidRDefault="00981613" w:rsidP="0013221A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موعد الإمتحان</w:t>
            </w:r>
          </w:p>
        </w:tc>
        <w:tc>
          <w:tcPr>
            <w:tcW w:w="1153" w:type="dxa"/>
          </w:tcPr>
          <w:p w:rsidR="00981613" w:rsidRPr="00007A32" w:rsidRDefault="00981613" w:rsidP="0013221A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اليوم</w:t>
            </w:r>
          </w:p>
        </w:tc>
        <w:tc>
          <w:tcPr>
            <w:tcW w:w="2961" w:type="dxa"/>
          </w:tcPr>
          <w:p w:rsidR="00981613" w:rsidRPr="00007A32" w:rsidRDefault="00981613" w:rsidP="0013221A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توقيت الإمتحان</w:t>
            </w:r>
          </w:p>
        </w:tc>
        <w:tc>
          <w:tcPr>
            <w:tcW w:w="2352" w:type="dxa"/>
          </w:tcPr>
          <w:p w:rsidR="00981613" w:rsidRPr="00007A32" w:rsidRDefault="00981613" w:rsidP="0013221A">
            <w:pPr>
              <w:spacing w:line="360" w:lineRule="auto"/>
              <w:ind w:right="-720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عدد الاسئلة ومدة الامتحان</w:t>
            </w:r>
          </w:p>
        </w:tc>
      </w:tr>
      <w:tr w:rsidR="00981613" w:rsidRPr="00F71F36" w:rsidTr="00981613">
        <w:trPr>
          <w:jc w:val="center"/>
        </w:trPr>
        <w:tc>
          <w:tcPr>
            <w:tcW w:w="566" w:type="dxa"/>
          </w:tcPr>
          <w:p w:rsidR="00981613" w:rsidRPr="00007A32" w:rsidRDefault="00981613" w:rsidP="00F66B8E">
            <w:pPr>
              <w:rPr>
                <w:b/>
                <w:bCs/>
              </w:rPr>
            </w:pPr>
            <w:r w:rsidRPr="00007A32">
              <w:rPr>
                <w:b/>
                <w:bCs/>
              </w:rPr>
              <w:t>1</w:t>
            </w:r>
          </w:p>
        </w:tc>
        <w:tc>
          <w:tcPr>
            <w:tcW w:w="2035" w:type="dxa"/>
          </w:tcPr>
          <w:p w:rsidR="00981613" w:rsidRPr="00007A32" w:rsidRDefault="00981613" w:rsidP="00F66B8E">
            <w:pPr>
              <w:rPr>
                <w:b/>
                <w:bCs/>
              </w:rPr>
            </w:pPr>
            <w:r w:rsidRPr="00007A32">
              <w:rPr>
                <w:b/>
                <w:bCs/>
                <w:rtl/>
              </w:rPr>
              <w:t>بكالوريوس أولى</w:t>
            </w:r>
          </w:p>
        </w:tc>
        <w:tc>
          <w:tcPr>
            <w:tcW w:w="1508" w:type="dxa"/>
          </w:tcPr>
          <w:p w:rsidR="00981613" w:rsidRPr="00007A32" w:rsidRDefault="00981613" w:rsidP="00F66B8E">
            <w:p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11/6/2024</w:t>
            </w:r>
          </w:p>
        </w:tc>
        <w:tc>
          <w:tcPr>
            <w:tcW w:w="1153" w:type="dxa"/>
          </w:tcPr>
          <w:p w:rsidR="00981613" w:rsidRPr="00007A32" w:rsidRDefault="00981613" w:rsidP="00F66B8E">
            <w:pPr>
              <w:rPr>
                <w:b/>
                <w:bCs/>
              </w:rPr>
            </w:pPr>
            <w:r w:rsidRPr="00007A32">
              <w:rPr>
                <w:rFonts w:hint="cs"/>
                <w:b/>
                <w:bCs/>
                <w:rtl/>
              </w:rPr>
              <w:t>الثلاثاء</w:t>
            </w:r>
          </w:p>
        </w:tc>
        <w:tc>
          <w:tcPr>
            <w:tcW w:w="2961" w:type="dxa"/>
          </w:tcPr>
          <w:p w:rsidR="00981613" w:rsidRPr="00007A32" w:rsidRDefault="00981613" w:rsidP="00E77E4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8:45--10:10</w:t>
            </w:r>
          </w:p>
          <w:p w:rsidR="001B0097" w:rsidRDefault="00981613" w:rsidP="00AC6D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توزيع الطلاب على المختبرات</w:t>
            </w:r>
            <w:r w:rsidR="001B0097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 xml:space="preserve"> </w:t>
            </w:r>
          </w:p>
          <w:p w:rsidR="00981613" w:rsidRPr="00007A32" w:rsidRDefault="001B0097" w:rsidP="00AC6D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كل طالب بتوقيته ومختبره</w:t>
            </w:r>
          </w:p>
          <w:p w:rsidR="00981613" w:rsidRPr="00007A32" w:rsidRDefault="00981613" w:rsidP="00AC6D60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حسب القبول والتسجيل</w:t>
            </w:r>
          </w:p>
        </w:tc>
        <w:tc>
          <w:tcPr>
            <w:tcW w:w="2352" w:type="dxa"/>
          </w:tcPr>
          <w:p w:rsidR="00981613" w:rsidRPr="00007A32" w:rsidRDefault="00981613" w:rsidP="003C0D4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40</w:t>
            </w: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سؤال لمد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ة 40 </w:t>
            </w: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دقيقة</w:t>
            </w:r>
          </w:p>
        </w:tc>
      </w:tr>
      <w:tr w:rsidR="00981613" w:rsidRPr="00F71F36" w:rsidTr="00981613">
        <w:trPr>
          <w:jc w:val="center"/>
        </w:trPr>
        <w:tc>
          <w:tcPr>
            <w:tcW w:w="566" w:type="dxa"/>
          </w:tcPr>
          <w:p w:rsidR="00981613" w:rsidRPr="00007A32" w:rsidRDefault="00981613" w:rsidP="00A0634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2</w:t>
            </w:r>
          </w:p>
        </w:tc>
        <w:tc>
          <w:tcPr>
            <w:tcW w:w="2035" w:type="dxa"/>
          </w:tcPr>
          <w:p w:rsidR="00981613" w:rsidRPr="00007A32" w:rsidRDefault="00981613" w:rsidP="00A0634E">
            <w:pPr>
              <w:rPr>
                <w:b/>
                <w:bCs/>
              </w:rPr>
            </w:pPr>
            <w:r w:rsidRPr="00007A32">
              <w:rPr>
                <w:b/>
                <w:bCs/>
                <w:rtl/>
              </w:rPr>
              <w:t xml:space="preserve">بكالوريوس </w:t>
            </w:r>
            <w:r w:rsidRPr="00007A32">
              <w:rPr>
                <w:rFonts w:hint="cs"/>
                <w:b/>
                <w:bCs/>
                <w:rtl/>
              </w:rPr>
              <w:t xml:space="preserve">ثاني </w:t>
            </w:r>
          </w:p>
        </w:tc>
        <w:tc>
          <w:tcPr>
            <w:tcW w:w="1508" w:type="dxa"/>
          </w:tcPr>
          <w:p w:rsidR="00981613" w:rsidRPr="00007A32" w:rsidRDefault="00981613" w:rsidP="00A0634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11/6/2024</w:t>
            </w:r>
          </w:p>
        </w:tc>
        <w:tc>
          <w:tcPr>
            <w:tcW w:w="1153" w:type="dxa"/>
          </w:tcPr>
          <w:p w:rsidR="00981613" w:rsidRPr="00007A32" w:rsidRDefault="00981613" w:rsidP="00A0634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الثلاثاء</w:t>
            </w:r>
          </w:p>
        </w:tc>
        <w:tc>
          <w:tcPr>
            <w:tcW w:w="2961" w:type="dxa"/>
          </w:tcPr>
          <w:p w:rsidR="00981613" w:rsidRPr="00007A32" w:rsidRDefault="00981613" w:rsidP="003C0D4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9:30</w:t>
            </w: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  <w:r w:rsidRPr="00007A32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>–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11:40</w:t>
            </w:r>
          </w:p>
          <w:p w:rsidR="001B0097" w:rsidRDefault="001B0097" w:rsidP="001B009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توزيع الطلاب على المختبرات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 xml:space="preserve"> </w:t>
            </w:r>
          </w:p>
          <w:p w:rsidR="001B0097" w:rsidRPr="00007A32" w:rsidRDefault="001B0097" w:rsidP="001B009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كل طالب بتوقيته ومختبره</w:t>
            </w:r>
          </w:p>
          <w:p w:rsidR="00981613" w:rsidRPr="00007A32" w:rsidRDefault="001B0097" w:rsidP="001B009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حسب القبول والتسجيل</w:t>
            </w:r>
          </w:p>
        </w:tc>
        <w:tc>
          <w:tcPr>
            <w:tcW w:w="2352" w:type="dxa"/>
          </w:tcPr>
          <w:p w:rsidR="00981613" w:rsidRPr="00007A32" w:rsidRDefault="00981613" w:rsidP="003C0D4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0 سؤال لمدة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40</w:t>
            </w: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 دقيقة</w:t>
            </w:r>
          </w:p>
        </w:tc>
      </w:tr>
      <w:tr w:rsidR="00981613" w:rsidRPr="00F71F36" w:rsidTr="00981613">
        <w:trPr>
          <w:jc w:val="center"/>
        </w:trPr>
        <w:tc>
          <w:tcPr>
            <w:tcW w:w="566" w:type="dxa"/>
          </w:tcPr>
          <w:p w:rsidR="00981613" w:rsidRPr="00007A32" w:rsidRDefault="00981613" w:rsidP="00A0634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3</w:t>
            </w:r>
          </w:p>
        </w:tc>
        <w:tc>
          <w:tcPr>
            <w:tcW w:w="2035" w:type="dxa"/>
          </w:tcPr>
          <w:p w:rsidR="00981613" w:rsidRPr="00007A32" w:rsidRDefault="00981613" w:rsidP="00A0634E">
            <w:pPr>
              <w:rPr>
                <w:b/>
                <w:bCs/>
              </w:rPr>
            </w:pPr>
            <w:r w:rsidRPr="00007A32">
              <w:rPr>
                <w:rFonts w:hint="cs"/>
                <w:b/>
                <w:bCs/>
                <w:rtl/>
              </w:rPr>
              <w:t xml:space="preserve">دبلوم </w:t>
            </w:r>
          </w:p>
        </w:tc>
        <w:tc>
          <w:tcPr>
            <w:tcW w:w="1508" w:type="dxa"/>
          </w:tcPr>
          <w:p w:rsidR="00981613" w:rsidRPr="00007A32" w:rsidRDefault="00981613" w:rsidP="00A0634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11/6/2024</w:t>
            </w:r>
          </w:p>
        </w:tc>
        <w:tc>
          <w:tcPr>
            <w:tcW w:w="1153" w:type="dxa"/>
          </w:tcPr>
          <w:p w:rsidR="00981613" w:rsidRPr="00007A32" w:rsidRDefault="00981613" w:rsidP="00A0634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الثلاثاء </w:t>
            </w:r>
          </w:p>
        </w:tc>
        <w:tc>
          <w:tcPr>
            <w:tcW w:w="2961" w:type="dxa"/>
          </w:tcPr>
          <w:p w:rsidR="00981613" w:rsidRDefault="00981613" w:rsidP="00A0634E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11:45-12:25</w:t>
            </w:r>
          </w:p>
          <w:p w:rsidR="001B0097" w:rsidRDefault="001B0097" w:rsidP="001B009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توزيع الطلاب على المختبرات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 xml:space="preserve"> </w:t>
            </w:r>
          </w:p>
          <w:p w:rsidR="001B0097" w:rsidRPr="00007A32" w:rsidRDefault="001B0097" w:rsidP="001B009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u w:val="single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كل طالب بتوقيته ومختبره</w:t>
            </w:r>
          </w:p>
          <w:p w:rsidR="00981613" w:rsidRPr="00007A32" w:rsidRDefault="001B0097" w:rsidP="001B0097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u w:val="single"/>
                <w:rtl/>
                <w:lang w:bidi="ar-JO"/>
              </w:rPr>
              <w:t>حسب القبول والتسجيل</w:t>
            </w:r>
          </w:p>
        </w:tc>
        <w:tc>
          <w:tcPr>
            <w:tcW w:w="2352" w:type="dxa"/>
          </w:tcPr>
          <w:p w:rsidR="00981613" w:rsidRPr="00007A32" w:rsidRDefault="00981613" w:rsidP="003C0D4A">
            <w:pPr>
              <w:spacing w:line="360" w:lineRule="auto"/>
              <w:ind w:right="-720"/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 xml:space="preserve">0 سؤال لمدة </w:t>
            </w:r>
            <w:r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4</w:t>
            </w:r>
            <w:r w:rsidRPr="00007A32">
              <w:rPr>
                <w:rFonts w:asciiTheme="majorBidi" w:hAnsiTheme="majorBidi" w:cstheme="majorBidi" w:hint="cs"/>
                <w:b/>
                <w:bCs/>
                <w:sz w:val="22"/>
                <w:szCs w:val="22"/>
                <w:rtl/>
                <w:lang w:bidi="ar-JO"/>
              </w:rPr>
              <w:t>0 دقيقة</w:t>
            </w:r>
          </w:p>
        </w:tc>
      </w:tr>
    </w:tbl>
    <w:p w:rsidR="00587BFA" w:rsidRPr="00587BFA" w:rsidRDefault="00587BFA" w:rsidP="00587BFA">
      <w:pPr>
        <w:ind w:left="401"/>
        <w:rPr>
          <w:u w:val="single"/>
          <w:rtl/>
          <w:lang w:bidi="ar-JO"/>
        </w:rPr>
      </w:pPr>
      <w:r w:rsidRPr="00587BFA">
        <w:rPr>
          <w:rFonts w:hint="cs"/>
          <w:u w:val="single"/>
          <w:rtl/>
          <w:lang w:bidi="ar-JO"/>
        </w:rPr>
        <w:t xml:space="preserve">تعليمات </w:t>
      </w:r>
      <w:r w:rsidR="000A12BF" w:rsidRPr="00587BFA">
        <w:rPr>
          <w:rFonts w:hint="cs"/>
          <w:u w:val="single"/>
          <w:rtl/>
          <w:lang w:bidi="ar-JO"/>
        </w:rPr>
        <w:t>الامتحان:</w:t>
      </w:r>
    </w:p>
    <w:p w:rsidR="00587BFA" w:rsidRPr="00587BFA" w:rsidRDefault="00587BFA" w:rsidP="00587BFA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>1- سيقوم النظام بإغلاق الامتحان تلقائياً فو</w:t>
      </w:r>
      <w:r w:rsidR="003C0D4A">
        <w:rPr>
          <w:rFonts w:hint="cs"/>
          <w:rtl/>
          <w:lang w:bidi="ar-JO"/>
        </w:rPr>
        <w:t>ر انتهاء الوقت المحدد للامتحان</w:t>
      </w:r>
      <w:r w:rsidR="00981613">
        <w:rPr>
          <w:rFonts w:hint="cs"/>
          <w:rtl/>
          <w:lang w:bidi="ar-JO"/>
        </w:rPr>
        <w:t>, ولن تظهر علامة الامتحان.</w:t>
      </w:r>
    </w:p>
    <w:p w:rsidR="00587BFA" w:rsidRPr="00587BFA" w:rsidRDefault="00587BFA" w:rsidP="00587BFA">
      <w:pPr>
        <w:ind w:left="401"/>
        <w:rPr>
          <w:rtl/>
          <w:lang w:bidi="ar-JO"/>
        </w:rPr>
      </w:pPr>
      <w:r w:rsidRPr="00587BFA">
        <w:rPr>
          <w:rFonts w:hint="cs"/>
          <w:rtl/>
          <w:lang w:bidi="ar-JO"/>
        </w:rPr>
        <w:t xml:space="preserve">2-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>يمنع إدخال أجهزة الهاتف</w:t>
      </w:r>
      <w:r w:rsidRPr="00587BFA">
        <w:rPr>
          <w:rFonts w:hint="cs"/>
          <w:color w:val="FF0000"/>
          <w:rtl/>
          <w:lang w:bidi="ar-JO"/>
        </w:rPr>
        <w:t xml:space="preserve"> </w:t>
      </w:r>
      <w:r w:rsidRPr="00587BFA">
        <w:rPr>
          <w:rFonts w:hint="cs"/>
          <w:rtl/>
          <w:lang w:bidi="ar-JO"/>
        </w:rPr>
        <w:t>تماما على قاع</w:t>
      </w:r>
      <w:r w:rsidR="000A12BF">
        <w:rPr>
          <w:rFonts w:hint="cs"/>
          <w:rtl/>
          <w:lang w:bidi="ar-JO"/>
        </w:rPr>
        <w:t>ة الامتحان لأي سبب من الأسباب، (</w:t>
      </w:r>
      <w:r w:rsidR="000A12BF" w:rsidRPr="00587BFA">
        <w:rPr>
          <w:rFonts w:hint="cs"/>
          <w:rtl/>
          <w:lang w:bidi="ar-JO"/>
        </w:rPr>
        <w:t>سيتم محاسبة أي طالب ف</w:t>
      </w:r>
      <w:r w:rsidR="000A12BF">
        <w:rPr>
          <w:rFonts w:hint="cs"/>
          <w:rtl/>
          <w:lang w:bidi="ar-JO"/>
        </w:rPr>
        <w:t>ي حال تم ضبط الهاتف داخل القاعة).</w:t>
      </w:r>
    </w:p>
    <w:p w:rsidR="00587BFA" w:rsidRPr="00E77E4A" w:rsidRDefault="00587BFA" w:rsidP="000A12BF">
      <w:pPr>
        <w:ind w:left="401"/>
        <w:rPr>
          <w:b/>
          <w:bCs/>
          <w:rtl/>
          <w:lang w:bidi="ar-JO"/>
        </w:rPr>
      </w:pPr>
      <w:r w:rsidRPr="00587BFA">
        <w:rPr>
          <w:rFonts w:hint="cs"/>
          <w:rtl/>
          <w:lang w:bidi="ar-JO"/>
        </w:rPr>
        <w:t xml:space="preserve">3- </w:t>
      </w:r>
      <w:r w:rsidRPr="00E77E4A">
        <w:rPr>
          <w:rFonts w:hint="cs"/>
          <w:b/>
          <w:bCs/>
          <w:rtl/>
          <w:lang w:bidi="ar-JO"/>
        </w:rPr>
        <w:t xml:space="preserve">على الطالب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 xml:space="preserve">التأكد من اسم المستخدم 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و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u w:val="single"/>
          <w:rtl/>
          <w:lang w:bidi="ar-JO"/>
        </w:rPr>
        <w:t>كلمة السر</w:t>
      </w:r>
      <w:r w:rsidR="003270E2">
        <w:rPr>
          <w:rFonts w:hint="cs"/>
          <w:b/>
          <w:bCs/>
          <w:color w:val="FF0000"/>
          <w:u w:val="single"/>
          <w:rtl/>
          <w:lang w:bidi="ar-JO"/>
        </w:rPr>
        <w:t xml:space="preserve"> </w:t>
      </w:r>
      <w:r w:rsidRPr="00E77E4A">
        <w:rPr>
          <w:rFonts w:hint="cs"/>
          <w:b/>
          <w:bCs/>
          <w:color w:val="FF0000"/>
          <w:rtl/>
          <w:lang w:bidi="ar-JO"/>
        </w:rPr>
        <w:t xml:space="preserve"> </w:t>
      </w:r>
      <w:r w:rsidR="00E77E4A" w:rsidRPr="00E77E4A">
        <w:rPr>
          <w:rFonts w:hint="cs"/>
          <w:b/>
          <w:bCs/>
          <w:rtl/>
          <w:lang w:bidi="ar-JO"/>
        </w:rPr>
        <w:t>قبل الدخول لقاعة الامتحان.</w:t>
      </w:r>
    </w:p>
    <w:p w:rsidR="00587BFA" w:rsidRDefault="00587BFA" w:rsidP="00474384">
      <w:pPr>
        <w:ind w:left="401"/>
        <w:rPr>
          <w:rtl/>
          <w:lang w:bidi="ar-JO"/>
        </w:rPr>
      </w:pPr>
      <w:r>
        <w:rPr>
          <w:rFonts w:hint="cs"/>
          <w:rtl/>
          <w:lang w:bidi="ar-JO"/>
        </w:rPr>
        <w:t>4</w:t>
      </w:r>
      <w:r w:rsidRPr="00587BFA">
        <w:rPr>
          <w:rFonts w:hint="cs"/>
          <w:rtl/>
          <w:lang w:bidi="ar-JO"/>
        </w:rPr>
        <w:t xml:space="preserve">-  </w:t>
      </w:r>
      <w:r w:rsidRPr="003270E2">
        <w:rPr>
          <w:rFonts w:hint="cs"/>
          <w:b/>
          <w:bCs/>
          <w:color w:val="FF0000"/>
          <w:u w:val="single"/>
          <w:rtl/>
          <w:lang w:bidi="ar-JO"/>
        </w:rPr>
        <w:t xml:space="preserve">يجب ابراز الهوية الجامعية </w:t>
      </w:r>
      <w:r w:rsidRPr="00587BFA">
        <w:rPr>
          <w:rFonts w:hint="cs"/>
          <w:rtl/>
          <w:lang w:bidi="ar-JO"/>
        </w:rPr>
        <w:t>قبل البدء بالامتحان و</w:t>
      </w:r>
      <w:r w:rsidR="00474384">
        <w:rPr>
          <w:rFonts w:hint="cs"/>
          <w:rtl/>
          <w:lang w:bidi="ar-JO"/>
        </w:rPr>
        <w:t>لن</w:t>
      </w:r>
      <w:r w:rsidRPr="00587BFA">
        <w:rPr>
          <w:rFonts w:hint="cs"/>
          <w:rtl/>
          <w:lang w:bidi="ar-JO"/>
        </w:rPr>
        <w:t xml:space="preserve"> يتم السماح لأي طالب ب</w:t>
      </w:r>
      <w:r w:rsidR="000A12BF">
        <w:rPr>
          <w:rFonts w:hint="cs"/>
          <w:rtl/>
          <w:lang w:bidi="ar-JO"/>
        </w:rPr>
        <w:t>تقديم الامتحان دون ابراز الهوية.</w:t>
      </w:r>
    </w:p>
    <w:p w:rsidR="008512FB" w:rsidRPr="00587BFA" w:rsidRDefault="00216D88" w:rsidP="00BF4EE6">
      <w:pPr>
        <w:ind w:left="401"/>
        <w:rPr>
          <w:rtl/>
          <w:lang w:bidi="ar-JO"/>
        </w:rPr>
      </w:pPr>
      <w:r>
        <w:rPr>
          <w:rFonts w:hint="cs"/>
          <w:rtl/>
          <w:lang w:bidi="ar-JO"/>
        </w:rPr>
        <w:t>5</w:t>
      </w:r>
      <w:r w:rsidRPr="00587BFA">
        <w:rPr>
          <w:rtl/>
          <w:lang w:bidi="ar-JO"/>
        </w:rPr>
        <w:t>-</w:t>
      </w:r>
      <w:r w:rsidRPr="00587BFA">
        <w:rPr>
          <w:rFonts w:cs="Arabic Transparent" w:hint="cs"/>
          <w:rtl/>
          <w:lang w:bidi="ar-JO"/>
        </w:rPr>
        <w:t xml:space="preserve">  التأكد من موعد الامتحان والالتزام با</w:t>
      </w:r>
      <w:r>
        <w:rPr>
          <w:rFonts w:cs="Arabic Transparent" w:hint="cs"/>
          <w:rtl/>
          <w:lang w:bidi="ar-JO"/>
        </w:rPr>
        <w:t>لتوقيت والقاعة حسب القبول والتسج</w:t>
      </w:r>
      <w:r w:rsidRPr="00587BFA">
        <w:rPr>
          <w:rFonts w:cs="Arabic Transparent" w:hint="cs"/>
          <w:rtl/>
          <w:lang w:bidi="ar-JO"/>
        </w:rPr>
        <w:t>يل.</w:t>
      </w:r>
    </w:p>
    <w:tbl>
      <w:tblPr>
        <w:tblStyle w:val="TableGrid"/>
        <w:tblpPr w:leftFromText="180" w:rightFromText="180" w:vertAnchor="page" w:horzAnchor="margin" w:tblpY="10497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7"/>
        <w:gridCol w:w="5488"/>
      </w:tblGrid>
      <w:tr w:rsidR="00E77E4A" w:rsidRPr="00F71F36" w:rsidTr="00E77E4A">
        <w:trPr>
          <w:trHeight w:val="267"/>
        </w:trPr>
        <w:tc>
          <w:tcPr>
            <w:tcW w:w="5397" w:type="dxa"/>
          </w:tcPr>
          <w:tbl>
            <w:tblPr>
              <w:tblpPr w:leftFromText="180" w:rightFromText="180" w:vertAnchor="text" w:horzAnchor="margin" w:tblpXSpec="center" w:tblpY="88"/>
              <w:tblOverlap w:val="never"/>
              <w:bidiVisual/>
              <w:tblW w:w="50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048"/>
            </w:tblGrid>
            <w:tr w:rsidR="008512FB" w:rsidRPr="00F71F36" w:rsidTr="00BF4EE6">
              <w:trPr>
                <w:trHeight w:val="353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08080"/>
                  <w:vAlign w:val="center"/>
                  <w:hideMark/>
                </w:tcPr>
                <w:p w:rsidR="008512FB" w:rsidRPr="00F71F36" w:rsidRDefault="008512FB" w:rsidP="008512FB">
                  <w:pPr>
                    <w:jc w:val="center"/>
                    <w:rPr>
                      <w:rFonts w:cs="Arabic Transparent"/>
                      <w:b/>
                      <w:bCs/>
                      <w:sz w:val="22"/>
                      <w:szCs w:val="22"/>
                      <w:lang w:bidi="ar-JO"/>
                    </w:rPr>
                  </w:pPr>
                  <w:r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 xml:space="preserve">الامتحان  النهائي </w:t>
                  </w:r>
                  <w:r w:rsidRPr="00F71F36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للبكالوريوس</w:t>
                  </w:r>
                  <w:r w:rsidR="001B0097">
                    <w:rPr>
                      <w:rFonts w:cs="Arabic Transparent"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 xml:space="preserve"> من صفحة 69 لآخر الكتاب </w:t>
                  </w:r>
                </w:p>
              </w:tc>
            </w:tr>
            <w:tr w:rsidR="008512FB" w:rsidRPr="00F71F36" w:rsidTr="00BF4EE6">
              <w:trPr>
                <w:trHeight w:val="368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512FB" w:rsidRPr="00025906" w:rsidRDefault="008512FB" w:rsidP="008512FB">
                  <w:pPr>
                    <w:rPr>
                      <w:rFonts w:cs="Arabic Transparent"/>
                      <w:sz w:val="22"/>
                      <w:szCs w:val="22"/>
                      <w:lang w:bidi="ar-JO"/>
                    </w:rPr>
                  </w:pPr>
                  <w:r w:rsidRPr="00025906"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>المؤسسة الاقتصادية والاجتماعية للمتقاعدين العسكريين والمحاربين القدماء</w:t>
                  </w:r>
                </w:p>
              </w:tc>
            </w:tr>
            <w:tr w:rsidR="008512FB" w:rsidRPr="00F71F36" w:rsidTr="00BF4EE6">
              <w:trPr>
                <w:trHeight w:val="28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512FB" w:rsidRPr="00025906" w:rsidRDefault="008512FB" w:rsidP="008512FB">
                  <w:pPr>
                    <w:rPr>
                      <w:rFonts w:cs="Arabic Transparent"/>
                      <w:sz w:val="22"/>
                      <w:szCs w:val="22"/>
                      <w:lang w:bidi="ar-JO"/>
                    </w:rPr>
                  </w:pPr>
                  <w:r w:rsidRPr="00025906"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>المركز الأردني للتصميم والتطوير (</w:t>
                  </w:r>
                  <w:r w:rsidRPr="00025906">
                    <w:rPr>
                      <w:sz w:val="18"/>
                      <w:szCs w:val="18"/>
                      <w:lang w:bidi="ar-JO"/>
                    </w:rPr>
                    <w:t>JODDB</w:t>
                  </w:r>
                  <w:r w:rsidRPr="00025906"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>)</w:t>
                  </w:r>
                  <w:r w:rsidRPr="00025906">
                    <w:rPr>
                      <w:sz w:val="18"/>
                      <w:szCs w:val="18"/>
                      <w:lang w:bidi="ar-JO"/>
                    </w:rPr>
                    <w:t xml:space="preserve">/ </w:t>
                  </w:r>
                  <w:r w:rsidRPr="00025906"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>المركز العسكري لمكافحة الإرهاب والتطرف</w:t>
                  </w:r>
                </w:p>
              </w:tc>
            </w:tr>
            <w:tr w:rsidR="008512FB" w:rsidRPr="00F71F36" w:rsidTr="00BF4EE6">
              <w:trPr>
                <w:trHeight w:val="28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512FB" w:rsidRPr="00025906" w:rsidRDefault="008512FB" w:rsidP="008512FB">
                  <w:pPr>
                    <w:rPr>
                      <w:rFonts w:cs="Arabic Transparent"/>
                      <w:sz w:val="22"/>
                      <w:szCs w:val="22"/>
                      <w:lang w:bidi="ar-JO"/>
                    </w:rPr>
                  </w:pPr>
                  <w:r w:rsidRPr="00025906"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>المركز الوطني للأمن وإدارة الأزمات</w:t>
                  </w:r>
                </w:p>
              </w:tc>
            </w:tr>
            <w:tr w:rsidR="008512FB" w:rsidRPr="00F71F36" w:rsidTr="00BF4EE6">
              <w:trPr>
                <w:trHeight w:val="28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512FB" w:rsidRPr="00025906" w:rsidRDefault="008512FB" w:rsidP="008512FB">
                  <w:pPr>
                    <w:rPr>
                      <w:rFonts w:cs="Arabic Transparent"/>
                      <w:sz w:val="22"/>
                      <w:szCs w:val="22"/>
                      <w:lang w:bidi="ar-JO"/>
                    </w:rPr>
                  </w:pPr>
                  <w:r w:rsidRPr="00025906">
                    <w:rPr>
                      <w:rFonts w:cs="Arabic Transparent"/>
                      <w:sz w:val="22"/>
                      <w:szCs w:val="22"/>
                      <w:rtl/>
                      <w:lang w:bidi="ar-JO"/>
                    </w:rPr>
                    <w:t>الهيئة الهاشمية للمصابين العسكريين</w:t>
                  </w:r>
                </w:p>
              </w:tc>
            </w:tr>
            <w:tr w:rsidR="008512FB" w:rsidRPr="00F71F36" w:rsidTr="00BF4EE6">
              <w:trPr>
                <w:trHeight w:val="30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512FB" w:rsidRPr="00025906" w:rsidRDefault="008512FB" w:rsidP="008512FB">
                  <w:pPr>
                    <w:rPr>
                      <w:rFonts w:cs="Arabic Transparent"/>
                      <w:sz w:val="22"/>
                      <w:szCs w:val="22"/>
                      <w:lang w:bidi="ar-JO"/>
                    </w:rPr>
                  </w:pPr>
                  <w:r w:rsidRPr="00025906">
                    <w:rPr>
                      <w:sz w:val="18"/>
                      <w:szCs w:val="18"/>
                      <w:rtl/>
                      <w:lang w:bidi="ar-JO"/>
                    </w:rPr>
                    <w:t>دور القوات المسلحة الأردنية في تطوير السياسات والحماية السيبرانية</w:t>
                  </w:r>
                </w:p>
              </w:tc>
            </w:tr>
            <w:tr w:rsidR="008512FB" w:rsidRPr="00F71F36" w:rsidTr="00BF4EE6">
              <w:trPr>
                <w:trHeight w:val="28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512FB" w:rsidRPr="00025906" w:rsidRDefault="008512FB" w:rsidP="008512FB">
                  <w:pPr>
                    <w:rPr>
                      <w:rFonts w:cs="Arabic Transparent"/>
                      <w:sz w:val="22"/>
                      <w:szCs w:val="22"/>
                      <w:lang w:bidi="ar-JO"/>
                    </w:rPr>
                  </w:pPr>
                  <w:r w:rsidRPr="00025906"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>دور القوات المسلحة الأردنية في حفظ السلام</w:t>
                  </w:r>
                </w:p>
              </w:tc>
            </w:tr>
            <w:tr w:rsidR="008512FB" w:rsidRPr="00F71F36" w:rsidTr="00BF4EE6">
              <w:trPr>
                <w:trHeight w:val="448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8512FB" w:rsidRPr="00025906" w:rsidRDefault="008512FB" w:rsidP="008512FB">
                  <w:pPr>
                    <w:rPr>
                      <w:rFonts w:cs="Arabic Transparent"/>
                      <w:sz w:val="22"/>
                      <w:szCs w:val="22"/>
                      <w:lang w:bidi="ar-JO"/>
                    </w:rPr>
                  </w:pPr>
                  <w:r w:rsidRPr="00025906">
                    <w:rPr>
                      <w:rFonts w:hint="cs"/>
                      <w:sz w:val="18"/>
                      <w:szCs w:val="18"/>
                      <w:rtl/>
                      <w:lang w:bidi="ar-JO"/>
                    </w:rPr>
                    <w:t>مديرية الأمن العام / الجرائم الإلكترونية/  مجالات عمل الشرطة النسائية ضمن إدارات مديرية الأمن العام</w:t>
                  </w:r>
                </w:p>
              </w:tc>
            </w:tr>
            <w:tr w:rsidR="008512FB" w:rsidRPr="00F71F36" w:rsidTr="00BF4EE6">
              <w:trPr>
                <w:trHeight w:val="28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8512FB">
                  <w:r w:rsidRPr="00025906">
                    <w:rPr>
                      <w:rtl/>
                    </w:rPr>
                    <w:t>مفهوم الأمن الوطني الأردني</w:t>
                  </w:r>
                  <w:r w:rsidRPr="00025906">
                    <w:t xml:space="preserve">                          </w:t>
                  </w:r>
                </w:p>
              </w:tc>
            </w:tr>
            <w:tr w:rsidR="008512FB" w:rsidRPr="00F71F36" w:rsidTr="00BF4EE6">
              <w:trPr>
                <w:trHeight w:val="252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8512FB">
                  <w:r w:rsidRPr="00025906">
                    <w:rPr>
                      <w:rtl/>
                    </w:rPr>
                    <w:t>الانتماء والولاء</w:t>
                  </w:r>
                </w:p>
              </w:tc>
            </w:tr>
            <w:tr w:rsidR="008512FB" w:rsidRPr="00F71F36" w:rsidTr="00BF4EE6">
              <w:trPr>
                <w:trHeight w:val="252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8512FB">
                  <w:r w:rsidRPr="00025906">
                    <w:rPr>
                      <w:rtl/>
                    </w:rPr>
                    <w:t>تعبئة الموارد الوطنية / مبادرات مؤسسة سمو ولي العھد</w:t>
                  </w:r>
                </w:p>
              </w:tc>
            </w:tr>
            <w:tr w:rsidR="008512FB" w:rsidRPr="00F71F36" w:rsidTr="00BF4EE6">
              <w:trPr>
                <w:trHeight w:val="252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8512FB">
                  <w:r w:rsidRPr="00025906">
                    <w:rPr>
                      <w:rtl/>
                    </w:rPr>
                    <w:t>فلسفة الھاشم</w:t>
                  </w:r>
                  <w:r w:rsidRPr="00025906">
                    <w:rPr>
                      <w:rFonts w:hint="cs"/>
                      <w:rtl/>
                    </w:rPr>
                    <w:t>یی</w:t>
                  </w:r>
                  <w:r w:rsidRPr="00025906">
                    <w:rPr>
                      <w:rFonts w:hint="eastAsia"/>
                      <w:rtl/>
                    </w:rPr>
                    <w:t>ن</w:t>
                  </w:r>
                  <w:r w:rsidRPr="00025906">
                    <w:rPr>
                      <w:rtl/>
                    </w:rPr>
                    <w:t xml:space="preserve"> في إدارة الدولة</w:t>
                  </w:r>
                  <w:r w:rsidRPr="00025906">
                    <w:t xml:space="preserve">                       </w:t>
                  </w:r>
                </w:p>
              </w:tc>
            </w:tr>
            <w:tr w:rsidR="008512FB" w:rsidRPr="00F71F36" w:rsidTr="00BF4EE6">
              <w:trPr>
                <w:trHeight w:val="28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8512FB">
                  <w:r w:rsidRPr="00025906">
                    <w:rPr>
                      <w:rFonts w:hint="eastAsia"/>
                      <w:rtl/>
                    </w:rPr>
                    <w:t>الق</w:t>
                  </w:r>
                  <w:r w:rsidRPr="00025906">
                    <w:rPr>
                      <w:rFonts w:hint="cs"/>
                      <w:rtl/>
                    </w:rPr>
                    <w:t>ی</w:t>
                  </w:r>
                  <w:r w:rsidRPr="00025906">
                    <w:rPr>
                      <w:rFonts w:hint="eastAsia"/>
                      <w:rtl/>
                    </w:rPr>
                    <w:t>م</w:t>
                  </w:r>
                  <w:r w:rsidRPr="00025906">
                    <w:rPr>
                      <w:rtl/>
                    </w:rPr>
                    <w:t xml:space="preserve"> والسلوك الإنساني</w:t>
                  </w:r>
                  <w:r w:rsidRPr="00025906">
                    <w:t xml:space="preserve"> </w:t>
                  </w:r>
                </w:p>
              </w:tc>
            </w:tr>
            <w:tr w:rsidR="008512FB" w:rsidRPr="00F71F36" w:rsidTr="00BF4EE6">
              <w:trPr>
                <w:trHeight w:val="26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8512FB">
                  <w:r w:rsidRPr="00025906">
                    <w:rPr>
                      <w:rtl/>
                    </w:rPr>
                    <w:t>العمل</w:t>
                  </w:r>
                  <w:r w:rsidRPr="00025906">
                    <w:rPr>
                      <w:rFonts w:hint="cs"/>
                      <w:rtl/>
                    </w:rPr>
                    <w:t>ی</w:t>
                  </w:r>
                  <w:r w:rsidRPr="00025906">
                    <w:rPr>
                      <w:rFonts w:hint="eastAsia"/>
                      <w:rtl/>
                    </w:rPr>
                    <w:t>ات</w:t>
                  </w:r>
                  <w:r w:rsidRPr="00025906">
                    <w:rPr>
                      <w:rtl/>
                    </w:rPr>
                    <w:t xml:space="preserve"> النفسية / الدعا</w:t>
                  </w:r>
                  <w:r w:rsidRPr="00025906">
                    <w:rPr>
                      <w:rFonts w:hint="cs"/>
                      <w:rtl/>
                    </w:rPr>
                    <w:t>ی</w:t>
                  </w:r>
                  <w:r w:rsidRPr="00025906">
                    <w:rPr>
                      <w:rFonts w:hint="eastAsia"/>
                      <w:rtl/>
                    </w:rPr>
                    <w:t>ة</w:t>
                  </w:r>
                  <w:r w:rsidRPr="00025906">
                    <w:rPr>
                      <w:rtl/>
                    </w:rPr>
                    <w:t xml:space="preserve"> والاشاعة</w:t>
                  </w:r>
                </w:p>
              </w:tc>
            </w:tr>
            <w:tr w:rsidR="008512FB" w:rsidRPr="00F71F36" w:rsidTr="00BF4EE6">
              <w:trPr>
                <w:trHeight w:val="26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8512FB">
                  <w:r w:rsidRPr="00025906">
                    <w:rPr>
                      <w:rFonts w:hint="eastAsia"/>
                      <w:rtl/>
                    </w:rPr>
                    <w:t>الوقا</w:t>
                  </w:r>
                  <w:r w:rsidRPr="00025906">
                    <w:rPr>
                      <w:rFonts w:hint="cs"/>
                      <w:rtl/>
                    </w:rPr>
                    <w:t>ی</w:t>
                  </w:r>
                  <w:r w:rsidRPr="00025906">
                    <w:rPr>
                      <w:rFonts w:hint="eastAsia"/>
                      <w:rtl/>
                    </w:rPr>
                    <w:t>ة</w:t>
                  </w:r>
                  <w:r w:rsidRPr="00025906">
                    <w:rPr>
                      <w:rtl/>
                    </w:rPr>
                    <w:t xml:space="preserve"> والتحص</w:t>
                  </w:r>
                  <w:r w:rsidRPr="00025906">
                    <w:rPr>
                      <w:rFonts w:hint="cs"/>
                      <w:rtl/>
                    </w:rPr>
                    <w:t>ی</w:t>
                  </w:r>
                  <w:r w:rsidRPr="00025906">
                    <w:rPr>
                      <w:rFonts w:hint="eastAsia"/>
                      <w:rtl/>
                    </w:rPr>
                    <w:t>ن</w:t>
                  </w:r>
                  <w:r w:rsidRPr="00025906">
                    <w:rPr>
                      <w:rtl/>
                    </w:rPr>
                    <w:t xml:space="preserve"> من التطرف</w:t>
                  </w:r>
                  <w:r w:rsidRPr="00025906">
                    <w:t xml:space="preserve"> </w:t>
                  </w:r>
                </w:p>
              </w:tc>
            </w:tr>
            <w:tr w:rsidR="008512FB" w:rsidRPr="00F71F36" w:rsidTr="00BF4EE6">
              <w:trPr>
                <w:trHeight w:val="266"/>
              </w:trPr>
              <w:tc>
                <w:tcPr>
                  <w:tcW w:w="5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8512FB" w:rsidRPr="00025906" w:rsidRDefault="008512FB" w:rsidP="00025906">
                  <w:pPr>
                    <w:rPr>
                      <w:rtl/>
                      <w:lang w:bidi="ar-JO"/>
                    </w:rPr>
                  </w:pPr>
                  <w:r w:rsidRPr="00025906">
                    <w:rPr>
                      <w:rFonts w:hint="eastAsia"/>
                      <w:rtl/>
                    </w:rPr>
                    <w:t>رؤى</w:t>
                  </w:r>
                  <w:r w:rsidRPr="00025906">
                    <w:rPr>
                      <w:rtl/>
                    </w:rPr>
                    <w:t xml:space="preserve"> "جلالة الملك عبدالله الثاني ابن الحس</w:t>
                  </w:r>
                  <w:r w:rsidRPr="00025906">
                    <w:rPr>
                      <w:rFonts w:hint="cs"/>
                      <w:rtl/>
                    </w:rPr>
                    <w:t>ی</w:t>
                  </w:r>
                  <w:r w:rsidRPr="00025906">
                    <w:rPr>
                      <w:rFonts w:hint="eastAsia"/>
                      <w:rtl/>
                    </w:rPr>
                    <w:t>ن</w:t>
                  </w:r>
                  <w:r w:rsidRPr="00025906">
                    <w:rPr>
                      <w:rtl/>
                    </w:rPr>
                    <w:t xml:space="preserve">" نحو بناء المجتمع المدني الورقة النقاشية  1 </w:t>
                  </w:r>
                  <w:r w:rsidR="00025906">
                    <w:t>+</w:t>
                  </w:r>
                  <w:r w:rsidR="00025906">
                    <w:rPr>
                      <w:rFonts w:hint="cs"/>
                      <w:rtl/>
                      <w:lang w:bidi="ar-JO"/>
                    </w:rPr>
                    <w:t>2</w:t>
                  </w:r>
                  <w:r w:rsidR="00BA24C4">
                    <w:rPr>
                      <w:lang w:bidi="ar-JO"/>
                    </w:rPr>
                    <w:t>3+</w:t>
                  </w:r>
                  <w:bookmarkStart w:id="0" w:name="_GoBack"/>
                  <w:bookmarkEnd w:id="0"/>
                  <w:r w:rsidR="00025906">
                    <w:rPr>
                      <w:rFonts w:hint="cs"/>
                      <w:rtl/>
                      <w:lang w:bidi="ar-JO"/>
                    </w:rPr>
                    <w:t>+4+5+6+7</w:t>
                  </w:r>
                </w:p>
              </w:tc>
            </w:tr>
          </w:tbl>
          <w:p w:rsidR="00E77E4A" w:rsidRPr="00F71F36" w:rsidRDefault="00E77E4A" w:rsidP="00E77E4A">
            <w:pPr>
              <w:ind w:right="-851"/>
              <w:rPr>
                <w:sz w:val="22"/>
                <w:szCs w:val="22"/>
                <w:rtl/>
                <w:lang w:bidi="ar-JO"/>
              </w:rPr>
            </w:pPr>
          </w:p>
        </w:tc>
        <w:tc>
          <w:tcPr>
            <w:tcW w:w="5488" w:type="dxa"/>
          </w:tcPr>
          <w:p w:rsidR="00216D88" w:rsidRDefault="00216D88" w:rsidP="00E77E4A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</w:p>
          <w:tbl>
            <w:tblPr>
              <w:tblpPr w:leftFromText="180" w:rightFromText="180" w:vertAnchor="text" w:horzAnchor="margin" w:tblpY="-180"/>
              <w:tblOverlap w:val="never"/>
              <w:bidiVisual/>
              <w:tblW w:w="5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207"/>
            </w:tblGrid>
            <w:tr w:rsidR="00BF4EE6" w:rsidRPr="00F71F36" w:rsidTr="00BF4EE6">
              <w:trPr>
                <w:trHeight w:val="551"/>
              </w:trPr>
              <w:tc>
                <w:tcPr>
                  <w:tcW w:w="5207" w:type="dxa"/>
                  <w:shd w:val="clear" w:color="auto" w:fill="808080"/>
                  <w:vAlign w:val="center"/>
                </w:tcPr>
                <w:p w:rsidR="00BF4EE6" w:rsidRPr="00F71F36" w:rsidRDefault="00BF4EE6" w:rsidP="00BF4EE6">
                  <w:pPr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  <w:lang w:bidi="ar-JO"/>
                    </w:rPr>
                  </w:pPr>
                  <w:r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>امتحان النهائي</w:t>
                  </w:r>
                  <w:r w:rsidRPr="00F71F36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 xml:space="preserve"> دبلوم</w:t>
                  </w:r>
                  <w:r w:rsidR="001B0097">
                    <w:rPr>
                      <w:rFonts w:asciiTheme="majorBidi" w:hAnsiTheme="majorBidi" w:cstheme="majorBidi" w:hint="cs"/>
                      <w:b/>
                      <w:bCs/>
                      <w:sz w:val="22"/>
                      <w:szCs w:val="22"/>
                      <w:rtl/>
                      <w:lang w:bidi="ar-JO"/>
                    </w:rPr>
                    <w:t xml:space="preserve"> من صفحة 55 لآخر الكتاب </w:t>
                  </w:r>
                </w:p>
              </w:tc>
            </w:tr>
            <w:tr w:rsidR="00BF4EE6" w:rsidRPr="00F71F36" w:rsidTr="00BF4EE6">
              <w:trPr>
                <w:trHeight w:val="702"/>
              </w:trPr>
              <w:tc>
                <w:tcPr>
                  <w:tcW w:w="5207" w:type="dxa"/>
                  <w:vAlign w:val="center"/>
                </w:tcPr>
                <w:p w:rsidR="00BF4EE6" w:rsidRPr="00E00126" w:rsidRDefault="00BF4EE6" w:rsidP="00BF4EE6">
                  <w:pPr>
                    <w:spacing w:line="360" w:lineRule="auto"/>
                    <w:jc w:val="center"/>
                    <w:rPr>
                      <w:b/>
                      <w:bCs/>
                      <w:sz w:val="22"/>
                      <w:szCs w:val="22"/>
                      <w:rtl/>
                    </w:rPr>
                  </w:pPr>
                  <w:r w:rsidRPr="00102478">
                    <w:rPr>
                      <w:rtl/>
                    </w:rPr>
                    <w:t>دور القوات المسلحة في التنمية الوطنية الشاملة، دور المرأة في القوات المسلحة الأردنية الجيش العر بي</w:t>
                  </w:r>
                </w:p>
              </w:tc>
            </w:tr>
            <w:tr w:rsidR="00BF4EE6" w:rsidRPr="00F71F36" w:rsidTr="00BF4EE6">
              <w:trPr>
                <w:trHeight w:val="488"/>
              </w:trPr>
              <w:tc>
                <w:tcPr>
                  <w:tcW w:w="5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4EE6" w:rsidRPr="00102478" w:rsidRDefault="00BF4EE6" w:rsidP="00BF4EE6">
                  <w:pPr>
                    <w:jc w:val="center"/>
                  </w:pPr>
                  <w:r w:rsidRPr="00102478">
                    <w:rPr>
                      <w:rtl/>
                    </w:rPr>
                    <w:t>المؤسسة الاقتصادية والاجتماعية للمتقاعدين العسكريين والمحاربين القدماء</w:t>
                  </w:r>
                </w:p>
              </w:tc>
            </w:tr>
            <w:tr w:rsidR="00BF4EE6" w:rsidRPr="00F71F36" w:rsidTr="00BF4EE6">
              <w:trPr>
                <w:trHeight w:val="278"/>
              </w:trPr>
              <w:tc>
                <w:tcPr>
                  <w:tcW w:w="5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F4EE6" w:rsidRPr="008512FB" w:rsidRDefault="00BF4EE6" w:rsidP="00BF4EE6">
                  <w:pPr>
                    <w:shd w:val="clear" w:color="auto" w:fill="FFFFFF" w:themeFill="background1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  <w:lang w:bidi="ar-JO"/>
                    </w:rPr>
                  </w:pPr>
                  <w:r w:rsidRPr="008512FB">
                    <w:rPr>
                      <w:rFonts w:asciiTheme="majorBidi" w:hAnsiTheme="majorBidi"/>
                      <w:sz w:val="22"/>
                      <w:szCs w:val="22"/>
                      <w:rtl/>
                      <w:lang w:bidi="ar-JO"/>
                    </w:rPr>
                    <w:t>المركز الأردني للتصميم والتطوير</w:t>
                  </w:r>
                </w:p>
              </w:tc>
            </w:tr>
            <w:tr w:rsidR="00BF4EE6" w:rsidRPr="00F71F36" w:rsidTr="00BF4EE6">
              <w:trPr>
                <w:trHeight w:val="464"/>
              </w:trPr>
              <w:tc>
                <w:tcPr>
                  <w:tcW w:w="5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4EE6" w:rsidRPr="00102478" w:rsidRDefault="00BF4EE6" w:rsidP="00BF4EE6">
                  <w:pPr>
                    <w:jc w:val="center"/>
                  </w:pPr>
                  <w:r w:rsidRPr="00102478">
                    <w:rPr>
                      <w:rtl/>
                    </w:rPr>
                    <w:t>المركز العسكري لمكافحة الإرهاب والتطرف، المركز الوطني للأمن وإدارة الازمات</w:t>
                  </w:r>
                </w:p>
              </w:tc>
            </w:tr>
            <w:tr w:rsidR="00BF4EE6" w:rsidRPr="00F71F36" w:rsidTr="00BF4EE6">
              <w:trPr>
                <w:trHeight w:val="735"/>
              </w:trPr>
              <w:tc>
                <w:tcPr>
                  <w:tcW w:w="5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:rsidR="00BF4EE6" w:rsidRPr="00E00126" w:rsidRDefault="00BF4EE6" w:rsidP="00BF4EE6">
                  <w:pPr>
                    <w:shd w:val="clear" w:color="auto" w:fill="FFFFFF" w:themeFill="background1"/>
                    <w:spacing w:line="360" w:lineRule="auto"/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  <w:lang w:bidi="ar-JO"/>
                    </w:rPr>
                  </w:pPr>
                  <w:r w:rsidRPr="00102478">
                    <w:rPr>
                      <w:rtl/>
                    </w:rPr>
                    <w:t>الهيئة الهاشمية للمصابين العسكرين، دور القوات المسلحة الأردنية في تطوير السياسات والحماية السيبرانية</w:t>
                  </w:r>
                </w:p>
              </w:tc>
            </w:tr>
            <w:tr w:rsidR="00BF4EE6" w:rsidRPr="00F71F36" w:rsidTr="00BF4EE6">
              <w:trPr>
                <w:trHeight w:val="425"/>
              </w:trPr>
              <w:tc>
                <w:tcPr>
                  <w:tcW w:w="5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F4EE6" w:rsidRDefault="00BF4EE6" w:rsidP="00BF4EE6">
                  <w:pPr>
                    <w:jc w:val="center"/>
                  </w:pPr>
                  <w:r w:rsidRPr="00102478">
                    <w:rPr>
                      <w:rtl/>
                    </w:rPr>
                    <w:t>دور القوات المسلحة الأردنية في حفظ السلام، مديرية الامن العام</w:t>
                  </w:r>
                </w:p>
                <w:p w:rsidR="00BF4EE6" w:rsidRPr="00102478" w:rsidRDefault="00BF4EE6" w:rsidP="00BF4EE6">
                  <w:pPr>
                    <w:jc w:val="center"/>
                  </w:pPr>
                </w:p>
              </w:tc>
            </w:tr>
            <w:tr w:rsidR="00BF4EE6" w:rsidRPr="00F71F36" w:rsidTr="00BF4EE6">
              <w:trPr>
                <w:trHeight w:val="563"/>
              </w:trPr>
              <w:tc>
                <w:tcPr>
                  <w:tcW w:w="52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BF4EE6" w:rsidRPr="008512FB" w:rsidRDefault="00BF4EE6" w:rsidP="00BF4EE6">
                  <w:pPr>
                    <w:shd w:val="clear" w:color="auto" w:fill="FFFFFF" w:themeFill="background1"/>
                    <w:spacing w:line="360" w:lineRule="auto"/>
                    <w:jc w:val="center"/>
                    <w:rPr>
                      <w:rFonts w:asciiTheme="majorBidi" w:hAnsiTheme="majorBidi" w:cstheme="majorBidi"/>
                      <w:sz w:val="22"/>
                      <w:szCs w:val="22"/>
                      <w:rtl/>
                      <w:lang w:bidi="ar-JO"/>
                    </w:rPr>
                  </w:pPr>
                  <w:r w:rsidRPr="008512FB">
                    <w:rPr>
                      <w:rFonts w:asciiTheme="majorBidi" w:hAnsiTheme="majorBidi"/>
                      <w:sz w:val="22"/>
                      <w:szCs w:val="22"/>
                      <w:rtl/>
                      <w:lang w:bidi="ar-JO"/>
                    </w:rPr>
                    <w:t>الجرائم الالكترونية، مجالات عمل الشرطة النسائية ضمن إدارات مديرية الأمن العام</w:t>
                  </w:r>
                </w:p>
              </w:tc>
            </w:tr>
          </w:tbl>
          <w:p w:rsidR="00E77E4A" w:rsidRPr="00216D88" w:rsidRDefault="00E77E4A" w:rsidP="00E77E4A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216D88" w:rsidRDefault="00216D88" w:rsidP="00E77E4A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216D88" w:rsidRDefault="00216D88" w:rsidP="00E77E4A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216D88" w:rsidRDefault="00216D88" w:rsidP="00E77E4A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  <w:p w:rsidR="00216D88" w:rsidRPr="00F71F36" w:rsidRDefault="00216D88" w:rsidP="00E77E4A">
            <w:pPr>
              <w:ind w:right="-851"/>
              <w:jc w:val="lowKashida"/>
              <w:rPr>
                <w:sz w:val="22"/>
                <w:szCs w:val="22"/>
                <w:rtl/>
                <w:lang w:bidi="ar-JO"/>
              </w:rPr>
            </w:pPr>
          </w:p>
        </w:tc>
      </w:tr>
    </w:tbl>
    <w:p w:rsidR="00AE301B" w:rsidRPr="00F06BCD" w:rsidRDefault="00AE301B" w:rsidP="00F06BCD">
      <w:pPr>
        <w:rPr>
          <w:rFonts w:cs="Arabic Transparent"/>
          <w:sz w:val="22"/>
          <w:szCs w:val="22"/>
          <w:rtl/>
          <w:lang w:bidi="ar-JO"/>
        </w:rPr>
      </w:pPr>
    </w:p>
    <w:sectPr w:rsidR="00AE301B" w:rsidRPr="00F06BCD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473D" w:rsidRDefault="0033473D" w:rsidP="002643E2">
      <w:r>
        <w:separator/>
      </w:r>
    </w:p>
  </w:endnote>
  <w:endnote w:type="continuationSeparator" w:id="0">
    <w:p w:rsidR="0033473D" w:rsidRDefault="0033473D" w:rsidP="00264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473D" w:rsidRDefault="0033473D" w:rsidP="002643E2">
      <w:r>
        <w:separator/>
      </w:r>
    </w:p>
  </w:footnote>
  <w:footnote w:type="continuationSeparator" w:id="0">
    <w:p w:rsidR="0033473D" w:rsidRDefault="0033473D" w:rsidP="002643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87105"/>
    <w:multiLevelType w:val="hybridMultilevel"/>
    <w:tmpl w:val="44CE190A"/>
    <w:lvl w:ilvl="0" w:tplc="2F0C56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D06A7"/>
    <w:multiLevelType w:val="hybridMultilevel"/>
    <w:tmpl w:val="7CF2E63A"/>
    <w:lvl w:ilvl="0" w:tplc="976EBB1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787F21"/>
    <w:multiLevelType w:val="hybridMultilevel"/>
    <w:tmpl w:val="F6D05188"/>
    <w:lvl w:ilvl="0" w:tplc="2F0EB1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1450DB"/>
    <w:multiLevelType w:val="hybridMultilevel"/>
    <w:tmpl w:val="F2065274"/>
    <w:lvl w:ilvl="0" w:tplc="009A4BB6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4" w15:restartNumberingAfterBreak="0">
    <w:nsid w:val="45602BA6"/>
    <w:multiLevelType w:val="hybridMultilevel"/>
    <w:tmpl w:val="801AC5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AF26ECC"/>
    <w:multiLevelType w:val="hybridMultilevel"/>
    <w:tmpl w:val="9BF0BC40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6" w15:restartNumberingAfterBreak="0">
    <w:nsid w:val="5C451214"/>
    <w:multiLevelType w:val="hybridMultilevel"/>
    <w:tmpl w:val="7FF44D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4B34FBB"/>
    <w:multiLevelType w:val="hybridMultilevel"/>
    <w:tmpl w:val="170EE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9A"/>
    <w:rsid w:val="00000AA9"/>
    <w:rsid w:val="00007A32"/>
    <w:rsid w:val="000179A1"/>
    <w:rsid w:val="00021DFB"/>
    <w:rsid w:val="00025906"/>
    <w:rsid w:val="000339C0"/>
    <w:rsid w:val="00057029"/>
    <w:rsid w:val="00066034"/>
    <w:rsid w:val="00067DD4"/>
    <w:rsid w:val="000908CB"/>
    <w:rsid w:val="00091F5F"/>
    <w:rsid w:val="000A12BF"/>
    <w:rsid w:val="000A3DC6"/>
    <w:rsid w:val="000C5E06"/>
    <w:rsid w:val="001034EF"/>
    <w:rsid w:val="00141918"/>
    <w:rsid w:val="00186081"/>
    <w:rsid w:val="001B0097"/>
    <w:rsid w:val="001C0587"/>
    <w:rsid w:val="001C3D7C"/>
    <w:rsid w:val="001C5871"/>
    <w:rsid w:val="001F535A"/>
    <w:rsid w:val="00216D88"/>
    <w:rsid w:val="002421E0"/>
    <w:rsid w:val="002643E2"/>
    <w:rsid w:val="002C3922"/>
    <w:rsid w:val="002E02D7"/>
    <w:rsid w:val="002F053A"/>
    <w:rsid w:val="0030361A"/>
    <w:rsid w:val="003270E2"/>
    <w:rsid w:val="0033473D"/>
    <w:rsid w:val="00361791"/>
    <w:rsid w:val="00361DB4"/>
    <w:rsid w:val="003A283B"/>
    <w:rsid w:val="003C0D4A"/>
    <w:rsid w:val="003C0E37"/>
    <w:rsid w:val="003C1787"/>
    <w:rsid w:val="003C35DC"/>
    <w:rsid w:val="003C6120"/>
    <w:rsid w:val="003F181E"/>
    <w:rsid w:val="003F6A03"/>
    <w:rsid w:val="003F7FCE"/>
    <w:rsid w:val="00404EB2"/>
    <w:rsid w:val="004161D0"/>
    <w:rsid w:val="00420121"/>
    <w:rsid w:val="00422842"/>
    <w:rsid w:val="00425ADD"/>
    <w:rsid w:val="004504CF"/>
    <w:rsid w:val="00474384"/>
    <w:rsid w:val="00484600"/>
    <w:rsid w:val="004A59E2"/>
    <w:rsid w:val="004B4ED3"/>
    <w:rsid w:val="004E3A88"/>
    <w:rsid w:val="00515C85"/>
    <w:rsid w:val="00516374"/>
    <w:rsid w:val="00531361"/>
    <w:rsid w:val="00572515"/>
    <w:rsid w:val="00577AB6"/>
    <w:rsid w:val="00587BFA"/>
    <w:rsid w:val="005A628E"/>
    <w:rsid w:val="005F423D"/>
    <w:rsid w:val="00625329"/>
    <w:rsid w:val="00630032"/>
    <w:rsid w:val="006A6792"/>
    <w:rsid w:val="006D1F4A"/>
    <w:rsid w:val="006E149B"/>
    <w:rsid w:val="0070340C"/>
    <w:rsid w:val="0071218E"/>
    <w:rsid w:val="00765E5A"/>
    <w:rsid w:val="00767EF0"/>
    <w:rsid w:val="00821714"/>
    <w:rsid w:val="00834206"/>
    <w:rsid w:val="008512FB"/>
    <w:rsid w:val="00876D96"/>
    <w:rsid w:val="0088552D"/>
    <w:rsid w:val="00896CA9"/>
    <w:rsid w:val="008B46E9"/>
    <w:rsid w:val="008D0A99"/>
    <w:rsid w:val="008F67B9"/>
    <w:rsid w:val="0096174F"/>
    <w:rsid w:val="00961D73"/>
    <w:rsid w:val="00981613"/>
    <w:rsid w:val="009901E7"/>
    <w:rsid w:val="00990471"/>
    <w:rsid w:val="009A1BAA"/>
    <w:rsid w:val="009A6EFE"/>
    <w:rsid w:val="009D6A99"/>
    <w:rsid w:val="009D6B21"/>
    <w:rsid w:val="009E616E"/>
    <w:rsid w:val="00A0634E"/>
    <w:rsid w:val="00A33B90"/>
    <w:rsid w:val="00A53595"/>
    <w:rsid w:val="00A814EB"/>
    <w:rsid w:val="00A93C64"/>
    <w:rsid w:val="00AC6D60"/>
    <w:rsid w:val="00AD4338"/>
    <w:rsid w:val="00AE301B"/>
    <w:rsid w:val="00B5699A"/>
    <w:rsid w:val="00B711F5"/>
    <w:rsid w:val="00B801B6"/>
    <w:rsid w:val="00BA24C4"/>
    <w:rsid w:val="00BB7B0F"/>
    <w:rsid w:val="00BC7FF8"/>
    <w:rsid w:val="00BF1D7F"/>
    <w:rsid w:val="00BF4EE6"/>
    <w:rsid w:val="00BF50F3"/>
    <w:rsid w:val="00C05EED"/>
    <w:rsid w:val="00C74951"/>
    <w:rsid w:val="00C9764A"/>
    <w:rsid w:val="00D37748"/>
    <w:rsid w:val="00D571BB"/>
    <w:rsid w:val="00D72D18"/>
    <w:rsid w:val="00D77D25"/>
    <w:rsid w:val="00DD3562"/>
    <w:rsid w:val="00DE55A3"/>
    <w:rsid w:val="00E00126"/>
    <w:rsid w:val="00E27B29"/>
    <w:rsid w:val="00E36508"/>
    <w:rsid w:val="00E453FE"/>
    <w:rsid w:val="00E47444"/>
    <w:rsid w:val="00E77E4A"/>
    <w:rsid w:val="00EB391C"/>
    <w:rsid w:val="00F02C84"/>
    <w:rsid w:val="00F06BCD"/>
    <w:rsid w:val="00F66B8E"/>
    <w:rsid w:val="00F71F36"/>
    <w:rsid w:val="00FA2B80"/>
    <w:rsid w:val="00FC6AAA"/>
    <w:rsid w:val="00FF55FE"/>
    <w:rsid w:val="00FF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19165"/>
  <w15:docId w15:val="{FBA1620D-BF50-445F-B3C5-6C50D450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33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43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4338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628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6374"/>
    <w:pPr>
      <w:bidi w:val="0"/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rsid w:val="0062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43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3E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95786-195C-4F9D-A2AA-AC10FE95E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2024-05-26T09:24:00Z</cp:lastPrinted>
  <dcterms:created xsi:type="dcterms:W3CDTF">2019-10-08T09:10:00Z</dcterms:created>
  <dcterms:modified xsi:type="dcterms:W3CDTF">2024-05-30T07:02:00Z</dcterms:modified>
</cp:coreProperties>
</file>