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911" w:rsidRDefault="00CD6911" w:rsidP="00CD6911">
      <w:pPr>
        <w:spacing w:after="0" w:line="276" w:lineRule="auto"/>
        <w:ind w:left="-1093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  <w:r w:rsidRPr="00CD6911">
        <w:rPr>
          <w:rFonts w:ascii="Traditional Arabic" w:eastAsia="Times New Roman" w:hAnsi="Traditional Arabic" w:cs="AL-Matee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38CEBF2C" wp14:editId="6E88C024">
            <wp:simplePos x="0" y="0"/>
            <wp:positionH relativeFrom="margin">
              <wp:align>center</wp:align>
            </wp:positionH>
            <wp:positionV relativeFrom="paragraph">
              <wp:posOffset>-395605</wp:posOffset>
            </wp:positionV>
            <wp:extent cx="1076325" cy="1209675"/>
            <wp:effectExtent l="0" t="0" r="9525" b="9525"/>
            <wp:wrapNone/>
            <wp:docPr id="2" name="صورة 5" descr="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final 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    </w:t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جامعـة</w:t>
      </w:r>
      <w:r w:rsidRPr="00CD6911">
        <w:rPr>
          <w:rFonts w:ascii="Calibri" w:eastAsia="Times New Roman" w:hAnsi="Calibri" w:cs="Arial"/>
          <w:sz w:val="32"/>
          <w:szCs w:val="32"/>
          <w:rtl/>
          <w:lang w:bidi="ar-JO"/>
        </w:rPr>
        <w:t xml:space="preserve"> </w:t>
      </w:r>
      <w:r w:rsidRPr="00CD6911"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  <w:t>العل</w:t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ـوم</w:t>
      </w:r>
      <w:r w:rsidRPr="00CD6911"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  <w:t xml:space="preserve"> </w:t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الإسـلامية</w:t>
      </w:r>
      <w:r w:rsidRPr="00CD6911"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  <w:t xml:space="preserve"> العالمي</w:t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ـة</w:t>
      </w:r>
      <w:r w:rsidRPr="00CD6911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  <w:t xml:space="preserve"> </w:t>
      </w:r>
      <w:r w:rsidRPr="00CD6911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bidi="ar-JO"/>
        </w:rPr>
        <w:t xml:space="preserve">             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  <w:t xml:space="preserve"> </w:t>
      </w:r>
      <w:r w:rsidRPr="00CD6911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  <w:t xml:space="preserve">  </w:t>
      </w:r>
      <w:r w:rsidRPr="00CD6911">
        <w:rPr>
          <w:rFonts w:ascii="Cambria" w:eastAsia="Times New Roman" w:hAnsi="Cambria" w:cs="Sultan bold"/>
          <w:b/>
          <w:bCs/>
          <w:noProof/>
          <w:w w:val="50"/>
          <w:sz w:val="28"/>
          <w:szCs w:val="28"/>
          <w:lang w:bidi="ar-JO"/>
        </w:rPr>
        <w:t xml:space="preserve">The World Islamic Sciences &amp; Education University </w:t>
      </w:r>
      <w:r>
        <w:rPr>
          <w:rFonts w:ascii="Cambria" w:eastAsia="Times New Roman" w:hAnsi="Cambria" w:cs="Sultan bold"/>
          <w:b/>
          <w:bCs/>
          <w:noProof/>
          <w:w w:val="50"/>
          <w:sz w:val="26"/>
          <w:szCs w:val="26"/>
          <w:lang w:bidi="ar-JO"/>
        </w:rPr>
        <w:t xml:space="preserve">(W.I.S.E                                                                </w:t>
      </w:r>
    </w:p>
    <w:p w:rsidR="00CD6911" w:rsidRDefault="00CD6911" w:rsidP="00CD6911">
      <w:pPr>
        <w:spacing w:after="0" w:line="276" w:lineRule="auto"/>
        <w:ind w:left="-1093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    كلية الشيخ نوح القضاة للشريعة والقانون                                          قسم الفقه وأصوله </w:t>
      </w:r>
    </w:p>
    <w:p w:rsidR="00CD6911" w:rsidRDefault="00CD6911" w:rsidP="00CD6911">
      <w:pPr>
        <w:spacing w:after="0" w:line="276" w:lineRule="auto"/>
        <w:ind w:left="-1093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ـــ</w:t>
      </w:r>
    </w:p>
    <w:p w:rsidR="00CD6911" w:rsidRPr="00CD6911" w:rsidRDefault="00CD6911" w:rsidP="00CD6911">
      <w:pPr>
        <w:spacing w:after="0" w:line="276" w:lineRule="auto"/>
        <w:ind w:left="-1093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ــــ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C38E2" w:rsidRDefault="005C38E2" w:rsidP="005C38E2">
      <w:pPr>
        <w:jc w:val="center"/>
        <w:rPr>
          <w:b/>
          <w:bCs/>
          <w:sz w:val="32"/>
          <w:szCs w:val="32"/>
          <w:rtl/>
        </w:rPr>
      </w:pPr>
    </w:p>
    <w:p w:rsidR="005C38E2" w:rsidRPr="00995D1E" w:rsidRDefault="005C38E2" w:rsidP="005C38E2">
      <w:pPr>
        <w:jc w:val="center"/>
        <w:rPr>
          <w:b/>
          <w:bCs/>
          <w:sz w:val="32"/>
          <w:szCs w:val="32"/>
          <w:rtl/>
        </w:rPr>
      </w:pPr>
      <w:r w:rsidRPr="00995D1E">
        <w:rPr>
          <w:rFonts w:hint="cs"/>
          <w:b/>
          <w:bCs/>
          <w:sz w:val="32"/>
          <w:szCs w:val="32"/>
          <w:rtl/>
        </w:rPr>
        <w:t xml:space="preserve">بسم الله الرحمن الرحيم </w:t>
      </w:r>
    </w:p>
    <w:p w:rsidR="005C38E2" w:rsidRPr="00995D1E" w:rsidRDefault="005C38E2" w:rsidP="005C38E2">
      <w:pPr>
        <w:jc w:val="center"/>
        <w:rPr>
          <w:b/>
          <w:bCs/>
          <w:sz w:val="32"/>
          <w:szCs w:val="32"/>
          <w:rtl/>
        </w:rPr>
      </w:pPr>
      <w:r w:rsidRPr="00995D1E">
        <w:rPr>
          <w:rFonts w:hint="cs"/>
          <w:b/>
          <w:bCs/>
          <w:sz w:val="32"/>
          <w:szCs w:val="32"/>
          <w:rtl/>
        </w:rPr>
        <w:t xml:space="preserve">السلام عليكم ورحمة الله وبركاته </w:t>
      </w:r>
    </w:p>
    <w:p w:rsidR="005C38E2" w:rsidRDefault="005C38E2" w:rsidP="005C38E2">
      <w:pPr>
        <w:jc w:val="center"/>
        <w:rPr>
          <w:sz w:val="28"/>
          <w:szCs w:val="28"/>
          <w:rtl/>
        </w:rPr>
      </w:pPr>
    </w:p>
    <w:p w:rsidR="005C38E2" w:rsidRDefault="005C38E2" w:rsidP="005C38E2">
      <w:pPr>
        <w:jc w:val="both"/>
        <w:rPr>
          <w:b/>
          <w:bCs/>
          <w:sz w:val="28"/>
          <w:szCs w:val="28"/>
          <w:rtl/>
        </w:rPr>
      </w:pPr>
      <w:r w:rsidRPr="00281E81">
        <w:rPr>
          <w:rFonts w:hint="cs"/>
          <w:b/>
          <w:bCs/>
          <w:sz w:val="28"/>
          <w:szCs w:val="28"/>
          <w:rtl/>
        </w:rPr>
        <w:t>قائمة بأسماء طلبة امتحان (غير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81E81">
        <w:rPr>
          <w:rFonts w:hint="cs"/>
          <w:b/>
          <w:bCs/>
          <w:sz w:val="28"/>
          <w:szCs w:val="28"/>
          <w:rtl/>
        </w:rPr>
        <w:t>المكتمل)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23587">
        <w:rPr>
          <w:rFonts w:hint="cs"/>
          <w:b/>
          <w:bCs/>
          <w:color w:val="FF0000"/>
          <w:sz w:val="32"/>
          <w:szCs w:val="32"/>
          <w:rtl/>
        </w:rPr>
        <w:t xml:space="preserve">في قسم </w:t>
      </w:r>
      <w:r>
        <w:rPr>
          <w:rFonts w:hint="cs"/>
          <w:b/>
          <w:bCs/>
          <w:color w:val="FF0000"/>
          <w:sz w:val="32"/>
          <w:szCs w:val="32"/>
          <w:rtl/>
        </w:rPr>
        <w:t>الفقه وأصوله</w:t>
      </w:r>
      <w:r w:rsidRPr="00123587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281E81">
        <w:rPr>
          <w:rFonts w:hint="cs"/>
          <w:b/>
          <w:bCs/>
          <w:sz w:val="28"/>
          <w:szCs w:val="28"/>
          <w:rtl/>
        </w:rPr>
        <w:t>ممن لديه</w:t>
      </w:r>
      <w:r>
        <w:rPr>
          <w:rFonts w:hint="cs"/>
          <w:b/>
          <w:bCs/>
          <w:sz w:val="28"/>
          <w:szCs w:val="28"/>
          <w:rtl/>
        </w:rPr>
        <w:t xml:space="preserve"> امتحان</w:t>
      </w:r>
      <w:r w:rsidRPr="00281E81">
        <w:rPr>
          <w:rFonts w:hint="cs"/>
          <w:b/>
          <w:bCs/>
          <w:sz w:val="28"/>
          <w:szCs w:val="28"/>
          <w:rtl/>
        </w:rPr>
        <w:t xml:space="preserve"> واحد أو اثني</w:t>
      </w:r>
      <w:r>
        <w:rPr>
          <w:rFonts w:hint="cs"/>
          <w:b/>
          <w:bCs/>
          <w:sz w:val="28"/>
          <w:szCs w:val="28"/>
          <w:rtl/>
        </w:rPr>
        <w:t>ـــن</w:t>
      </w:r>
      <w:r w:rsidRPr="00281E81">
        <w:rPr>
          <w:rFonts w:hint="cs"/>
          <w:b/>
          <w:bCs/>
          <w:sz w:val="28"/>
          <w:szCs w:val="28"/>
          <w:rtl/>
        </w:rPr>
        <w:t>، وال</w:t>
      </w:r>
      <w:r>
        <w:rPr>
          <w:rFonts w:hint="cs"/>
          <w:b/>
          <w:bCs/>
          <w:sz w:val="28"/>
          <w:szCs w:val="28"/>
          <w:rtl/>
        </w:rPr>
        <w:t>ـــ</w:t>
      </w:r>
      <w:r w:rsidRPr="00281E81">
        <w:rPr>
          <w:rFonts w:hint="cs"/>
          <w:b/>
          <w:bCs/>
          <w:sz w:val="28"/>
          <w:szCs w:val="28"/>
          <w:rtl/>
        </w:rPr>
        <w:t xml:space="preserve">ذي سيعقد </w:t>
      </w:r>
      <w:r w:rsidRPr="002C4D6E">
        <w:rPr>
          <w:rFonts w:hint="cs"/>
          <w:b/>
          <w:bCs/>
          <w:color w:val="FF0000"/>
          <w:sz w:val="36"/>
          <w:szCs w:val="36"/>
          <w:rtl/>
        </w:rPr>
        <w:t>يوم الأحـد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2C4D6E">
        <w:rPr>
          <w:rFonts w:hint="cs"/>
          <w:b/>
          <w:bCs/>
          <w:color w:val="FF0000"/>
          <w:sz w:val="36"/>
          <w:szCs w:val="36"/>
          <w:rtl/>
        </w:rPr>
        <w:t>23 / 7 /2023م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، </w:t>
      </w:r>
      <w:r w:rsidRPr="002C4D6E">
        <w:rPr>
          <w:rFonts w:hint="cs"/>
          <w:b/>
          <w:bCs/>
          <w:color w:val="FF0000"/>
          <w:sz w:val="36"/>
          <w:szCs w:val="36"/>
          <w:rtl/>
        </w:rPr>
        <w:t>الساعة العاشرة صباحًا</w:t>
      </w:r>
      <w:r w:rsidRPr="002C4D6E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281E81">
        <w:rPr>
          <w:rFonts w:hint="cs"/>
          <w:b/>
          <w:bCs/>
          <w:sz w:val="28"/>
          <w:szCs w:val="28"/>
          <w:rtl/>
        </w:rPr>
        <w:t xml:space="preserve">في كلية الشيخ نوح القضاة </w:t>
      </w:r>
      <w:proofErr w:type="gramStart"/>
      <w:r w:rsidRPr="00281E81">
        <w:rPr>
          <w:rFonts w:hint="cs"/>
          <w:b/>
          <w:bCs/>
          <w:sz w:val="28"/>
          <w:szCs w:val="28"/>
          <w:rtl/>
        </w:rPr>
        <w:t>للشريعة</w:t>
      </w:r>
      <w:r>
        <w:rPr>
          <w:rFonts w:hint="cs"/>
          <w:b/>
          <w:bCs/>
          <w:sz w:val="28"/>
          <w:szCs w:val="28"/>
          <w:rtl/>
        </w:rPr>
        <w:t xml:space="preserve">  والقانون</w:t>
      </w:r>
      <w:proofErr w:type="gramEnd"/>
      <w:r>
        <w:rPr>
          <w:rFonts w:hint="cs"/>
          <w:b/>
          <w:bCs/>
          <w:sz w:val="28"/>
          <w:szCs w:val="28"/>
          <w:rtl/>
        </w:rPr>
        <w:t>.</w:t>
      </w:r>
    </w:p>
    <w:p w:rsidR="005C38E2" w:rsidRDefault="005C38E2" w:rsidP="005C38E2">
      <w:pPr>
        <w:jc w:val="both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9147" w:type="dxa"/>
        <w:tblLook w:val="04A0" w:firstRow="1" w:lastRow="0" w:firstColumn="1" w:lastColumn="0" w:noHBand="0" w:noVBand="1"/>
      </w:tblPr>
      <w:tblGrid>
        <w:gridCol w:w="712"/>
        <w:gridCol w:w="2048"/>
        <w:gridCol w:w="1689"/>
        <w:gridCol w:w="1536"/>
        <w:gridCol w:w="1920"/>
        <w:gridCol w:w="1242"/>
      </w:tblGrid>
      <w:tr w:rsidR="005C38E2" w:rsidTr="005C38E2">
        <w:tc>
          <w:tcPr>
            <w:tcW w:w="500" w:type="dxa"/>
            <w:tcBorders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30B5A"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2126" w:type="dxa"/>
            <w:tcBorders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30B5A">
              <w:rPr>
                <w:rFonts w:hint="cs"/>
                <w:b/>
                <w:bCs/>
                <w:sz w:val="32"/>
                <w:szCs w:val="32"/>
                <w:rtl/>
              </w:rPr>
              <w:t>الاسم</w:t>
            </w:r>
          </w:p>
        </w:tc>
        <w:tc>
          <w:tcPr>
            <w:tcW w:w="1689" w:type="dxa"/>
            <w:tcBorders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30B5A">
              <w:rPr>
                <w:rFonts w:hint="cs"/>
                <w:b/>
                <w:bCs/>
                <w:sz w:val="32"/>
                <w:szCs w:val="32"/>
                <w:rtl/>
              </w:rPr>
              <w:t>الرقم الجامعي</w:t>
            </w:r>
          </w:p>
        </w:tc>
        <w:tc>
          <w:tcPr>
            <w:tcW w:w="1571" w:type="dxa"/>
            <w:tcBorders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30B5A">
              <w:rPr>
                <w:rFonts w:hint="cs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1985" w:type="dxa"/>
            <w:tcBorders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30B5A">
              <w:rPr>
                <w:rFonts w:hint="cs"/>
                <w:b/>
                <w:bCs/>
                <w:sz w:val="32"/>
                <w:szCs w:val="32"/>
                <w:rtl/>
              </w:rPr>
              <w:t>الدكتور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30B5A">
              <w:rPr>
                <w:rFonts w:hint="cs"/>
                <w:b/>
                <w:bCs/>
                <w:sz w:val="32"/>
                <w:szCs w:val="32"/>
                <w:rtl/>
              </w:rPr>
              <w:t>حالة العذر</w:t>
            </w:r>
          </w:p>
          <w:p w:rsidR="005C38E2" w:rsidRPr="00630B5A" w:rsidRDefault="005C38E2" w:rsidP="005C38E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5C38E2" w:rsidTr="005C38E2">
        <w:tc>
          <w:tcPr>
            <w:tcW w:w="500" w:type="dxa"/>
            <w:tcBorders>
              <w:top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126" w:type="dxa"/>
            <w:tcBorders>
              <w:top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طلال علي الشوابكة</w:t>
            </w:r>
          </w:p>
        </w:tc>
        <w:tc>
          <w:tcPr>
            <w:tcW w:w="1689" w:type="dxa"/>
            <w:tcBorders>
              <w:top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5210201008</w:t>
            </w:r>
          </w:p>
        </w:tc>
        <w:tc>
          <w:tcPr>
            <w:tcW w:w="1571" w:type="dxa"/>
            <w:tcBorders>
              <w:top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دراسات في مقاصد الشريعة</w:t>
            </w:r>
          </w:p>
        </w:tc>
        <w:tc>
          <w:tcPr>
            <w:tcW w:w="1985" w:type="dxa"/>
            <w:tcBorders>
              <w:top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 xml:space="preserve">. خلوق </w:t>
            </w: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الآغا</w:t>
            </w:r>
            <w:proofErr w:type="spellEnd"/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5C38E2" w:rsidTr="005C38E2">
        <w:tc>
          <w:tcPr>
            <w:tcW w:w="500" w:type="dxa"/>
            <w:tcBorders>
              <w:bottom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2126" w:type="dxa"/>
            <w:tcBorders>
              <w:bottom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زينات عبد الرحمن محمد</w:t>
            </w:r>
          </w:p>
        </w:tc>
        <w:tc>
          <w:tcPr>
            <w:tcW w:w="1689" w:type="dxa"/>
            <w:tcBorders>
              <w:bottom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6210201003</w:t>
            </w:r>
          </w:p>
        </w:tc>
        <w:tc>
          <w:tcPr>
            <w:tcW w:w="1571" w:type="dxa"/>
            <w:tcBorders>
              <w:bottom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التعارض والترجيح</w:t>
            </w:r>
          </w:p>
        </w:tc>
        <w:tc>
          <w:tcPr>
            <w:tcW w:w="1985" w:type="dxa"/>
            <w:tcBorders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 xml:space="preserve">. خلوق </w:t>
            </w: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الآغا</w:t>
            </w:r>
            <w:proofErr w:type="spellEnd"/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5C38E2" w:rsidTr="005C38E2"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212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طلال علي الشوابكة</w:t>
            </w:r>
          </w:p>
        </w:tc>
        <w:tc>
          <w:tcPr>
            <w:tcW w:w="168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5210201008</w:t>
            </w:r>
          </w:p>
        </w:tc>
        <w:tc>
          <w:tcPr>
            <w:tcW w:w="157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نظرية العقد</w:t>
            </w:r>
          </w:p>
        </w:tc>
        <w:tc>
          <w:tcPr>
            <w:tcW w:w="1985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. موسى القضاة</w:t>
            </w:r>
          </w:p>
        </w:tc>
        <w:tc>
          <w:tcPr>
            <w:tcW w:w="127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5C38E2" w:rsidTr="005C38E2"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212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زينات عبد الرحمن محمد</w:t>
            </w:r>
          </w:p>
        </w:tc>
        <w:tc>
          <w:tcPr>
            <w:tcW w:w="168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6210201003</w:t>
            </w:r>
          </w:p>
        </w:tc>
        <w:tc>
          <w:tcPr>
            <w:tcW w:w="157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حقوق الإنسان</w:t>
            </w:r>
          </w:p>
        </w:tc>
        <w:tc>
          <w:tcPr>
            <w:tcW w:w="1985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أ.</w:t>
            </w: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proofErr w:type="spellEnd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 xml:space="preserve">. موفق </w:t>
            </w: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الدلالعة</w:t>
            </w:r>
            <w:proofErr w:type="spellEnd"/>
          </w:p>
        </w:tc>
        <w:tc>
          <w:tcPr>
            <w:tcW w:w="127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5C38E2" w:rsidTr="005C38E2"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212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نهلة محمد موسى أبو العرجة</w:t>
            </w:r>
          </w:p>
        </w:tc>
        <w:tc>
          <w:tcPr>
            <w:tcW w:w="168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6210204009</w:t>
            </w:r>
          </w:p>
        </w:tc>
        <w:tc>
          <w:tcPr>
            <w:tcW w:w="157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التطبيقات القضائية</w:t>
            </w:r>
          </w:p>
        </w:tc>
        <w:tc>
          <w:tcPr>
            <w:tcW w:w="1985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أ.د.محمد</w:t>
            </w:r>
            <w:proofErr w:type="spellEnd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 xml:space="preserve"> بني سلامة</w:t>
            </w:r>
          </w:p>
        </w:tc>
        <w:tc>
          <w:tcPr>
            <w:tcW w:w="127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</w:tbl>
    <w:tbl>
      <w:tblPr>
        <w:tblStyle w:val="a3"/>
        <w:tblpPr w:leftFromText="180" w:rightFromText="180" w:vertAnchor="page" w:horzAnchor="margin" w:tblpXSpec="center" w:tblpY="1957"/>
        <w:bidiVisual/>
        <w:tblW w:w="9209" w:type="dxa"/>
        <w:tblLook w:val="04A0" w:firstRow="1" w:lastRow="0" w:firstColumn="1" w:lastColumn="0" w:noHBand="0" w:noVBand="1"/>
      </w:tblPr>
      <w:tblGrid>
        <w:gridCol w:w="704"/>
        <w:gridCol w:w="2594"/>
        <w:gridCol w:w="1689"/>
        <w:gridCol w:w="1576"/>
        <w:gridCol w:w="1795"/>
        <w:gridCol w:w="851"/>
      </w:tblGrid>
      <w:tr w:rsidR="005C38E2" w:rsidRPr="00630B5A" w:rsidTr="00B40E0C">
        <w:tc>
          <w:tcPr>
            <w:tcW w:w="704" w:type="dxa"/>
            <w:tcBorders>
              <w:top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2594" w:type="dxa"/>
            <w:tcBorders>
              <w:top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صلاح فلاح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الجوارنة</w:t>
            </w:r>
            <w:proofErr w:type="spellEnd"/>
          </w:p>
        </w:tc>
        <w:tc>
          <w:tcPr>
            <w:tcW w:w="1689" w:type="dxa"/>
            <w:tcBorders>
              <w:top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3210201050</w:t>
            </w:r>
          </w:p>
        </w:tc>
        <w:tc>
          <w:tcPr>
            <w:tcW w:w="1576" w:type="dxa"/>
            <w:tcBorders>
              <w:top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العبادات (1)</w:t>
            </w:r>
          </w:p>
        </w:tc>
        <w:tc>
          <w:tcPr>
            <w:tcW w:w="1795" w:type="dxa"/>
            <w:tcBorders>
              <w:top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. أنس الجابر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5C38E2" w:rsidRPr="00630B5A" w:rsidTr="00B40E0C">
        <w:tc>
          <w:tcPr>
            <w:tcW w:w="704" w:type="dxa"/>
            <w:tcBorders>
              <w:bottom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2594" w:type="dxa"/>
            <w:tcBorders>
              <w:bottom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صالح الدين ذكر الله أشولا</w:t>
            </w:r>
          </w:p>
        </w:tc>
        <w:tc>
          <w:tcPr>
            <w:tcW w:w="1689" w:type="dxa"/>
            <w:tcBorders>
              <w:bottom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3220201010</w:t>
            </w:r>
          </w:p>
        </w:tc>
        <w:tc>
          <w:tcPr>
            <w:tcW w:w="1576" w:type="dxa"/>
            <w:tcBorders>
              <w:bottom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أصول الفقه (1)</w:t>
            </w:r>
          </w:p>
        </w:tc>
        <w:tc>
          <w:tcPr>
            <w:tcW w:w="1795" w:type="dxa"/>
            <w:tcBorders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أ.د.أنس</w:t>
            </w:r>
            <w:proofErr w:type="spellEnd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الجابر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5C38E2" w:rsidRPr="00630B5A" w:rsidTr="00B40E0C">
        <w:tc>
          <w:tcPr>
            <w:tcW w:w="704" w:type="dxa"/>
            <w:tcBorders>
              <w:top w:val="thinThickSmallGap" w:sz="2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2594" w:type="dxa"/>
            <w:tcBorders>
              <w:top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وجدان محمد علي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العمارين</w:t>
            </w:r>
            <w:proofErr w:type="spellEnd"/>
          </w:p>
        </w:tc>
        <w:tc>
          <w:tcPr>
            <w:tcW w:w="1689" w:type="dxa"/>
            <w:tcBorders>
              <w:top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3220201003</w:t>
            </w:r>
          </w:p>
        </w:tc>
        <w:tc>
          <w:tcPr>
            <w:tcW w:w="1576" w:type="dxa"/>
            <w:tcBorders>
              <w:top w:val="thinThickSmallGap" w:sz="2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 w:rsidRPr="00375A67">
              <w:rPr>
                <w:rFonts w:cs="Arial"/>
                <w:sz w:val="28"/>
                <w:szCs w:val="28"/>
                <w:rtl/>
              </w:rPr>
              <w:t xml:space="preserve">الأحوال الشخصية </w:t>
            </w:r>
            <w:proofErr w:type="gramStart"/>
            <w:r w:rsidRPr="00375A67">
              <w:rPr>
                <w:rFonts w:cs="Arial"/>
                <w:sz w:val="28"/>
                <w:szCs w:val="28"/>
                <w:rtl/>
              </w:rPr>
              <w:t>( الطلاق</w:t>
            </w:r>
            <w:proofErr w:type="gramEnd"/>
            <w:r w:rsidRPr="00375A67">
              <w:rPr>
                <w:rFonts w:cs="Arial"/>
                <w:sz w:val="28"/>
                <w:szCs w:val="28"/>
                <w:rtl/>
              </w:rPr>
              <w:t>)</w:t>
            </w:r>
          </w:p>
        </w:tc>
        <w:tc>
          <w:tcPr>
            <w:tcW w:w="1795" w:type="dxa"/>
            <w:tcBorders>
              <w:top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أ.د.</w:t>
            </w: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سناء</w:t>
            </w:r>
            <w:proofErr w:type="spellEnd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الحنيطي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5C38E2" w:rsidRPr="00630B5A" w:rsidTr="00B40E0C">
        <w:tc>
          <w:tcPr>
            <w:tcW w:w="704" w:type="dxa"/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2594" w:type="dxa"/>
          </w:tcPr>
          <w:p w:rsidR="005C38E2" w:rsidRPr="007C0D23" w:rsidRDefault="005C38E2" w:rsidP="002D4D9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محمد </w:t>
            </w:r>
            <w:r w:rsidR="002D4D9F">
              <w:rPr>
                <w:rFonts w:hint="cs"/>
                <w:sz w:val="28"/>
                <w:szCs w:val="28"/>
                <w:rtl/>
              </w:rPr>
              <w:t>بسام بني يونس</w:t>
            </w:r>
          </w:p>
        </w:tc>
        <w:tc>
          <w:tcPr>
            <w:tcW w:w="1689" w:type="dxa"/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3210207224</w:t>
            </w:r>
          </w:p>
        </w:tc>
        <w:tc>
          <w:tcPr>
            <w:tcW w:w="1576" w:type="dxa"/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الأحوال الشخصية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( الطلاق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795" w:type="dxa"/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أ.د.</w:t>
            </w: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سناء</w:t>
            </w:r>
            <w:proofErr w:type="spellEnd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الحنيطي</w:t>
            </w:r>
          </w:p>
        </w:tc>
        <w:tc>
          <w:tcPr>
            <w:tcW w:w="851" w:type="dxa"/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5C38E2" w:rsidRPr="00630B5A" w:rsidTr="00870865">
        <w:tc>
          <w:tcPr>
            <w:tcW w:w="704" w:type="dxa"/>
            <w:tcBorders>
              <w:bottom w:val="single" w:sz="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وهيب أحمد عبد العزيز فريحات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3220207152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C38E2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الأحوال شخصية</w:t>
            </w:r>
          </w:p>
          <w:p w:rsidR="005C38E2" w:rsidRPr="007C0D23" w:rsidRDefault="005C38E2" w:rsidP="005C38E2">
            <w:pPr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( الزواج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أ.د.</w:t>
            </w: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سناء</w:t>
            </w:r>
            <w:proofErr w:type="spellEnd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الحنيطي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C38E2" w:rsidRPr="00630B5A" w:rsidRDefault="005C38E2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0B495F" w:rsidRPr="00630B5A" w:rsidTr="00870865">
        <w:tc>
          <w:tcPr>
            <w:tcW w:w="704" w:type="dxa"/>
            <w:tcBorders>
              <w:bottom w:val="single" w:sz="4" w:space="0" w:color="auto"/>
            </w:tcBorders>
          </w:tcPr>
          <w:p w:rsidR="000B495F" w:rsidRDefault="000B495F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0B495F" w:rsidRDefault="00786755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حنان</w:t>
            </w:r>
            <w:r w:rsidR="000B495F">
              <w:rPr>
                <w:rFonts w:hint="cs"/>
                <w:sz w:val="28"/>
                <w:szCs w:val="28"/>
                <w:rtl/>
              </w:rPr>
              <w:t xml:space="preserve"> سليمان الهدبان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:rsidR="000B495F" w:rsidRDefault="000B495F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3210201020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0B495F" w:rsidRDefault="000B495F" w:rsidP="005C38E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الأحوال الشخصية </w:t>
            </w:r>
          </w:p>
          <w:p w:rsidR="000B495F" w:rsidRDefault="000B495F" w:rsidP="005C38E2">
            <w:pPr>
              <w:jc w:val="center"/>
              <w:rPr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( زواج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>)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0B495F" w:rsidRDefault="000B495F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سناء الحنيطي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B495F" w:rsidRPr="00630B5A" w:rsidRDefault="000B495F" w:rsidP="005C38E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مقبول </w:t>
            </w:r>
          </w:p>
        </w:tc>
      </w:tr>
      <w:tr w:rsidR="00870865" w:rsidRPr="00630B5A" w:rsidTr="00870865">
        <w:tc>
          <w:tcPr>
            <w:tcW w:w="704" w:type="dxa"/>
            <w:tcBorders>
              <w:bottom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594" w:type="dxa"/>
            <w:tcBorders>
              <w:bottom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حازم محمد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فريوان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89" w:type="dxa"/>
            <w:tcBorders>
              <w:bottom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rFonts w:hint="cs"/>
                <w:sz w:val="28"/>
                <w:szCs w:val="28"/>
                <w:rtl/>
              </w:rPr>
            </w:pPr>
            <w:bookmarkStart w:id="0" w:name="_GoBack"/>
            <w:bookmarkEnd w:id="0"/>
            <w:r>
              <w:rPr>
                <w:rFonts w:hint="cs"/>
                <w:sz w:val="28"/>
                <w:szCs w:val="28"/>
                <w:rtl/>
              </w:rPr>
              <w:t>3210201040</w:t>
            </w:r>
          </w:p>
        </w:tc>
        <w:tc>
          <w:tcPr>
            <w:tcW w:w="1576" w:type="dxa"/>
            <w:tcBorders>
              <w:bottom w:val="thinThickSmallGap" w:sz="24" w:space="0" w:color="auto"/>
            </w:tcBorders>
          </w:tcPr>
          <w:p w:rsidR="00870865" w:rsidRDefault="00870865" w:rsidP="0087086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الأحوال الشخصية </w:t>
            </w:r>
          </w:p>
          <w:p w:rsidR="00870865" w:rsidRDefault="00870865" w:rsidP="00870865">
            <w:pPr>
              <w:rPr>
                <w:rFonts w:hint="cs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</w:rPr>
              <w:t>( زواج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) </w:t>
            </w:r>
          </w:p>
        </w:tc>
        <w:tc>
          <w:tcPr>
            <w:tcW w:w="1795" w:type="dxa"/>
            <w:tcBorders>
              <w:bottom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سناء الحنيطي 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870865">
        <w:tc>
          <w:tcPr>
            <w:tcW w:w="704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259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إيمان رضا عزت إبراهيم</w:t>
            </w:r>
          </w:p>
        </w:tc>
        <w:tc>
          <w:tcPr>
            <w:tcW w:w="168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6220504016</w:t>
            </w:r>
          </w:p>
        </w:tc>
        <w:tc>
          <w:tcPr>
            <w:tcW w:w="15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البيوع في الفقه والقانون</w:t>
            </w:r>
          </w:p>
        </w:tc>
        <w:tc>
          <w:tcPr>
            <w:tcW w:w="179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65" w:rsidRPr="008F2F07" w:rsidRDefault="00870865" w:rsidP="00870865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F2F07">
              <w:rPr>
                <w:rFonts w:hint="cs"/>
                <w:b/>
                <w:bCs/>
                <w:sz w:val="28"/>
                <w:szCs w:val="28"/>
                <w:rtl/>
              </w:rPr>
              <w:t>أ.</w:t>
            </w:r>
            <w:r>
              <w:rPr>
                <w:b/>
                <w:bCs/>
                <w:sz w:val="28"/>
                <w:szCs w:val="28"/>
                <w:rtl/>
              </w:rPr>
              <w:t>د</w:t>
            </w:r>
            <w:proofErr w:type="spellEnd"/>
            <w:r>
              <w:rPr>
                <w:b/>
                <w:bCs/>
                <w:sz w:val="28"/>
                <w:szCs w:val="28"/>
                <w:rtl/>
              </w:rPr>
              <w:t xml:space="preserve">. </w:t>
            </w:r>
            <w:proofErr w:type="spellStart"/>
            <w:r>
              <w:rPr>
                <w:b/>
                <w:bCs/>
                <w:sz w:val="28"/>
                <w:szCs w:val="28"/>
                <w:rtl/>
              </w:rPr>
              <w:t>حمزة</w:t>
            </w:r>
            <w:r w:rsidRPr="008F2F07">
              <w:rPr>
                <w:b/>
                <w:bCs/>
                <w:sz w:val="28"/>
                <w:szCs w:val="28"/>
                <w:rtl/>
              </w:rPr>
              <w:t>الأزايدة</w:t>
            </w:r>
            <w:proofErr w:type="spellEnd"/>
          </w:p>
        </w:tc>
        <w:tc>
          <w:tcPr>
            <w:tcW w:w="85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B40E0C">
        <w:tc>
          <w:tcPr>
            <w:tcW w:w="704" w:type="dxa"/>
            <w:tcBorders>
              <w:top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2594" w:type="dxa"/>
            <w:tcBorders>
              <w:top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مصطفى خليل مصطفى عبد الله</w:t>
            </w:r>
          </w:p>
        </w:tc>
        <w:tc>
          <w:tcPr>
            <w:tcW w:w="1689" w:type="dxa"/>
            <w:tcBorders>
              <w:top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3190101007</w:t>
            </w:r>
          </w:p>
        </w:tc>
        <w:tc>
          <w:tcPr>
            <w:tcW w:w="1576" w:type="dxa"/>
            <w:tcBorders>
              <w:top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علم أصول الفقه</w:t>
            </w:r>
          </w:p>
        </w:tc>
        <w:tc>
          <w:tcPr>
            <w:tcW w:w="1795" w:type="dxa"/>
            <w:tcBorders>
              <w:top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 xml:space="preserve">د. أنس </w:t>
            </w: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العواطلي</w:t>
            </w:r>
            <w:proofErr w:type="spellEnd"/>
          </w:p>
        </w:tc>
        <w:tc>
          <w:tcPr>
            <w:tcW w:w="851" w:type="dxa"/>
            <w:tcBorders>
              <w:top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B40E0C">
        <w:tc>
          <w:tcPr>
            <w:tcW w:w="704" w:type="dxa"/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2594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مايا إبراهيم الأسدي</w:t>
            </w:r>
          </w:p>
        </w:tc>
        <w:tc>
          <w:tcPr>
            <w:tcW w:w="1689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3220207267</w:t>
            </w:r>
          </w:p>
        </w:tc>
        <w:tc>
          <w:tcPr>
            <w:tcW w:w="1576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المدخل إلى الفقه الإسلامي</w:t>
            </w:r>
          </w:p>
        </w:tc>
        <w:tc>
          <w:tcPr>
            <w:tcW w:w="1795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 xml:space="preserve">د. أنس </w:t>
            </w: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العواطلي</w:t>
            </w:r>
            <w:proofErr w:type="spellEnd"/>
          </w:p>
        </w:tc>
        <w:tc>
          <w:tcPr>
            <w:tcW w:w="851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B40E0C">
        <w:tc>
          <w:tcPr>
            <w:tcW w:w="704" w:type="dxa"/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2594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يزيد حسن محمد الجمل</w:t>
            </w:r>
          </w:p>
        </w:tc>
        <w:tc>
          <w:tcPr>
            <w:tcW w:w="1689" w:type="dxa"/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3190101010</w:t>
            </w:r>
          </w:p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76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علم أصول الفقه</w:t>
            </w:r>
          </w:p>
        </w:tc>
        <w:tc>
          <w:tcPr>
            <w:tcW w:w="1795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 xml:space="preserve">د. أنس </w:t>
            </w: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العواطلي</w:t>
            </w:r>
            <w:proofErr w:type="spellEnd"/>
          </w:p>
        </w:tc>
        <w:tc>
          <w:tcPr>
            <w:tcW w:w="851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B40E0C">
        <w:tc>
          <w:tcPr>
            <w:tcW w:w="704" w:type="dxa"/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2594" w:type="dxa"/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صالح الدين ذكر الله أشولا</w:t>
            </w:r>
          </w:p>
        </w:tc>
        <w:tc>
          <w:tcPr>
            <w:tcW w:w="1689" w:type="dxa"/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3220201010</w:t>
            </w:r>
          </w:p>
        </w:tc>
        <w:tc>
          <w:tcPr>
            <w:tcW w:w="1576" w:type="dxa"/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القضاء وطرق الإثبات</w:t>
            </w:r>
          </w:p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95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 xml:space="preserve">د. أنس </w:t>
            </w: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العواطلي</w:t>
            </w:r>
            <w:proofErr w:type="spellEnd"/>
          </w:p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B40E0C">
        <w:tc>
          <w:tcPr>
            <w:tcW w:w="704" w:type="dxa"/>
            <w:tcBorders>
              <w:top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17</w:t>
            </w:r>
          </w:p>
        </w:tc>
        <w:tc>
          <w:tcPr>
            <w:tcW w:w="2594" w:type="dxa"/>
            <w:tcBorders>
              <w:top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عمر محمد مصطفى حسين</w:t>
            </w:r>
          </w:p>
        </w:tc>
        <w:tc>
          <w:tcPr>
            <w:tcW w:w="1689" w:type="dxa"/>
            <w:tcBorders>
              <w:top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3211704064</w:t>
            </w:r>
          </w:p>
        </w:tc>
        <w:tc>
          <w:tcPr>
            <w:tcW w:w="1576" w:type="dxa"/>
            <w:tcBorders>
              <w:top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نظام الأسرة والمجتمع</w:t>
            </w:r>
          </w:p>
        </w:tc>
        <w:tc>
          <w:tcPr>
            <w:tcW w:w="1795" w:type="dxa"/>
            <w:tcBorders>
              <w:top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د. مأمون أبو جابر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B40E0C">
        <w:tc>
          <w:tcPr>
            <w:tcW w:w="704" w:type="dxa"/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</w:t>
            </w:r>
          </w:p>
        </w:tc>
        <w:tc>
          <w:tcPr>
            <w:tcW w:w="2594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أحمد عامر محمد سعيد</w:t>
            </w:r>
          </w:p>
        </w:tc>
        <w:tc>
          <w:tcPr>
            <w:tcW w:w="1689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3210201026</w:t>
            </w:r>
          </w:p>
        </w:tc>
        <w:tc>
          <w:tcPr>
            <w:tcW w:w="1576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الفقه الجنائي (1)</w:t>
            </w:r>
          </w:p>
        </w:tc>
        <w:tc>
          <w:tcPr>
            <w:tcW w:w="1795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د. مأمون أبو جابر</w:t>
            </w:r>
          </w:p>
        </w:tc>
        <w:tc>
          <w:tcPr>
            <w:tcW w:w="851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70865" w:rsidRPr="00630B5A" w:rsidTr="00B40E0C">
        <w:tc>
          <w:tcPr>
            <w:tcW w:w="704" w:type="dxa"/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19</w:t>
            </w:r>
          </w:p>
        </w:tc>
        <w:tc>
          <w:tcPr>
            <w:tcW w:w="2594" w:type="dxa"/>
          </w:tcPr>
          <w:p w:rsidR="00870865" w:rsidRPr="00935EDC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 w:rsidRPr="00935EDC">
              <w:rPr>
                <w:rFonts w:hint="cs"/>
                <w:sz w:val="28"/>
                <w:szCs w:val="28"/>
                <w:rtl/>
              </w:rPr>
              <w:t xml:space="preserve">نبأ محمد عبد الكريم </w:t>
            </w:r>
            <w:proofErr w:type="spellStart"/>
            <w:r w:rsidRPr="00935EDC">
              <w:rPr>
                <w:rFonts w:hint="cs"/>
                <w:sz w:val="28"/>
                <w:szCs w:val="28"/>
                <w:rtl/>
              </w:rPr>
              <w:t>العليوي</w:t>
            </w:r>
            <w:proofErr w:type="spellEnd"/>
          </w:p>
        </w:tc>
        <w:tc>
          <w:tcPr>
            <w:tcW w:w="1689" w:type="dxa"/>
          </w:tcPr>
          <w:p w:rsidR="00870865" w:rsidRPr="00935EDC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 w:rsidRPr="00935EDC">
              <w:rPr>
                <w:rFonts w:hint="cs"/>
                <w:sz w:val="28"/>
                <w:szCs w:val="28"/>
                <w:rtl/>
              </w:rPr>
              <w:t>3221506132</w:t>
            </w:r>
          </w:p>
        </w:tc>
        <w:tc>
          <w:tcPr>
            <w:tcW w:w="1576" w:type="dxa"/>
          </w:tcPr>
          <w:p w:rsidR="00870865" w:rsidRPr="00935EDC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 w:rsidRPr="00935EDC">
              <w:rPr>
                <w:rFonts w:hint="cs"/>
                <w:sz w:val="28"/>
                <w:szCs w:val="28"/>
                <w:rtl/>
              </w:rPr>
              <w:t>نظام الاسرة والمجتمع</w:t>
            </w:r>
          </w:p>
        </w:tc>
        <w:tc>
          <w:tcPr>
            <w:tcW w:w="1795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د. مأمون أبو جابر</w:t>
            </w:r>
          </w:p>
        </w:tc>
        <w:tc>
          <w:tcPr>
            <w:tcW w:w="851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غير مقبول</w:t>
            </w:r>
          </w:p>
        </w:tc>
      </w:tr>
      <w:tr w:rsidR="00870865" w:rsidRPr="00630B5A" w:rsidTr="00B40E0C">
        <w:tc>
          <w:tcPr>
            <w:tcW w:w="704" w:type="dxa"/>
            <w:tcBorders>
              <w:bottom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2594" w:type="dxa"/>
            <w:tcBorders>
              <w:bottom w:val="thinThickSmallGap" w:sz="24" w:space="0" w:color="auto"/>
            </w:tcBorders>
          </w:tcPr>
          <w:p w:rsidR="00870865" w:rsidRPr="00B30047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 w:rsidRPr="00B30047">
              <w:rPr>
                <w:rFonts w:hint="cs"/>
                <w:sz w:val="28"/>
                <w:szCs w:val="28"/>
                <w:rtl/>
              </w:rPr>
              <w:t>ملاك باسم عقيلان</w:t>
            </w:r>
          </w:p>
        </w:tc>
        <w:tc>
          <w:tcPr>
            <w:tcW w:w="1689" w:type="dxa"/>
            <w:tcBorders>
              <w:bottom w:val="thinThickSmallGap" w:sz="24" w:space="0" w:color="auto"/>
            </w:tcBorders>
          </w:tcPr>
          <w:p w:rsidR="00870865" w:rsidRPr="00B30047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 w:rsidRPr="00B30047">
              <w:rPr>
                <w:rFonts w:hint="cs"/>
                <w:sz w:val="28"/>
                <w:szCs w:val="28"/>
                <w:rtl/>
              </w:rPr>
              <w:t>3201704068</w:t>
            </w:r>
          </w:p>
        </w:tc>
        <w:tc>
          <w:tcPr>
            <w:tcW w:w="1576" w:type="dxa"/>
            <w:tcBorders>
              <w:bottom w:val="thinThickSmallGap" w:sz="24" w:space="0" w:color="auto"/>
            </w:tcBorders>
          </w:tcPr>
          <w:p w:rsidR="00870865" w:rsidRPr="00B30047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 w:rsidRPr="00B30047">
              <w:rPr>
                <w:rFonts w:hint="cs"/>
                <w:sz w:val="28"/>
                <w:szCs w:val="28"/>
                <w:rtl/>
              </w:rPr>
              <w:t>نظام الاسرة والمجتمع</w:t>
            </w:r>
          </w:p>
        </w:tc>
        <w:tc>
          <w:tcPr>
            <w:tcW w:w="1795" w:type="dxa"/>
            <w:tcBorders>
              <w:bottom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د. مأمون أبو جابر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B40E0C">
        <w:tc>
          <w:tcPr>
            <w:tcW w:w="704" w:type="dxa"/>
            <w:tcBorders>
              <w:top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21</w:t>
            </w:r>
          </w:p>
        </w:tc>
        <w:tc>
          <w:tcPr>
            <w:tcW w:w="2594" w:type="dxa"/>
            <w:tcBorders>
              <w:top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دارين راضي حسين القزعة</w:t>
            </w:r>
          </w:p>
        </w:tc>
        <w:tc>
          <w:tcPr>
            <w:tcW w:w="1689" w:type="dxa"/>
            <w:tcBorders>
              <w:top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322020793</w:t>
            </w:r>
          </w:p>
        </w:tc>
        <w:tc>
          <w:tcPr>
            <w:tcW w:w="1576" w:type="dxa"/>
            <w:tcBorders>
              <w:top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المدخل إلى الفقه الإسلامي</w:t>
            </w:r>
          </w:p>
        </w:tc>
        <w:tc>
          <w:tcPr>
            <w:tcW w:w="1795" w:type="dxa"/>
            <w:tcBorders>
              <w:top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د. هدى غيظان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B40E0C">
        <w:tc>
          <w:tcPr>
            <w:tcW w:w="704" w:type="dxa"/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</w:p>
        </w:tc>
        <w:tc>
          <w:tcPr>
            <w:tcW w:w="2594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مؤمن محمد ادريس العبادي</w:t>
            </w:r>
          </w:p>
        </w:tc>
        <w:tc>
          <w:tcPr>
            <w:tcW w:w="1689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3220207256</w:t>
            </w:r>
          </w:p>
        </w:tc>
        <w:tc>
          <w:tcPr>
            <w:tcW w:w="1576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المدخل إلى الفقه الإسلامي</w:t>
            </w:r>
          </w:p>
        </w:tc>
        <w:tc>
          <w:tcPr>
            <w:tcW w:w="1795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د. هدى يوسف غيظان</w:t>
            </w:r>
          </w:p>
        </w:tc>
        <w:tc>
          <w:tcPr>
            <w:tcW w:w="851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B40E0C">
        <w:tc>
          <w:tcPr>
            <w:tcW w:w="704" w:type="dxa"/>
            <w:tcBorders>
              <w:bottom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</w:p>
        </w:tc>
        <w:tc>
          <w:tcPr>
            <w:tcW w:w="2594" w:type="dxa"/>
            <w:tcBorders>
              <w:bottom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شهد عبد الرحمن محمد خليل</w:t>
            </w:r>
          </w:p>
        </w:tc>
        <w:tc>
          <w:tcPr>
            <w:tcW w:w="1689" w:type="dxa"/>
            <w:tcBorders>
              <w:bottom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3220207118</w:t>
            </w:r>
          </w:p>
        </w:tc>
        <w:tc>
          <w:tcPr>
            <w:tcW w:w="1576" w:type="dxa"/>
            <w:tcBorders>
              <w:bottom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المدخل إلى الفقه الإسلامي</w:t>
            </w:r>
          </w:p>
        </w:tc>
        <w:tc>
          <w:tcPr>
            <w:tcW w:w="1795" w:type="dxa"/>
            <w:tcBorders>
              <w:bottom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د. هدى غيظان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870865">
        <w:trPr>
          <w:trHeight w:val="654"/>
        </w:trPr>
        <w:tc>
          <w:tcPr>
            <w:tcW w:w="704" w:type="dxa"/>
            <w:tcBorders>
              <w:top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</w:p>
        </w:tc>
        <w:tc>
          <w:tcPr>
            <w:tcW w:w="2594" w:type="dxa"/>
            <w:tcBorders>
              <w:top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أحمد وليد راشد جرار</w:t>
            </w:r>
          </w:p>
        </w:tc>
        <w:tc>
          <w:tcPr>
            <w:tcW w:w="1689" w:type="dxa"/>
            <w:tcBorders>
              <w:top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3210201124</w:t>
            </w:r>
          </w:p>
        </w:tc>
        <w:tc>
          <w:tcPr>
            <w:tcW w:w="1576" w:type="dxa"/>
            <w:tcBorders>
              <w:top w:val="thinThickSmallGap" w:sz="24" w:space="0" w:color="auto"/>
              <w:bottom w:val="single" w:sz="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الأحوال الشخصية </w:t>
            </w:r>
          </w:p>
          <w:p w:rsidR="00870865" w:rsidRDefault="00870865" w:rsidP="0087086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 الطلاق)</w:t>
            </w:r>
          </w:p>
        </w:tc>
        <w:tc>
          <w:tcPr>
            <w:tcW w:w="1795" w:type="dxa"/>
            <w:tcBorders>
              <w:top w:val="thinThickSmallGap" w:sz="24" w:space="0" w:color="auto"/>
              <w:bottom w:val="single" w:sz="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 محمود العمري </w:t>
            </w:r>
          </w:p>
        </w:tc>
        <w:tc>
          <w:tcPr>
            <w:tcW w:w="85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870865">
        <w:tc>
          <w:tcPr>
            <w:tcW w:w="704" w:type="dxa"/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الحاج صوري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سوماهورو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3190201042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السياسة الشرعية</w:t>
            </w:r>
          </w:p>
        </w:tc>
        <w:tc>
          <w:tcPr>
            <w:tcW w:w="1795" w:type="dxa"/>
            <w:tcBorders>
              <w:top w:val="single" w:sz="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د. محمود العمري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870865">
        <w:tc>
          <w:tcPr>
            <w:tcW w:w="704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</w:p>
        </w:tc>
        <w:tc>
          <w:tcPr>
            <w:tcW w:w="2594" w:type="dxa"/>
            <w:tcBorders>
              <w:top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أحمد وليد راشد جرار</w:t>
            </w:r>
          </w:p>
        </w:tc>
        <w:tc>
          <w:tcPr>
            <w:tcW w:w="1689" w:type="dxa"/>
            <w:tcBorders>
              <w:top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3210201124</w:t>
            </w:r>
          </w:p>
        </w:tc>
        <w:tc>
          <w:tcPr>
            <w:tcW w:w="1576" w:type="dxa"/>
            <w:tcBorders>
              <w:top w:val="thinThickSmallGap" w:sz="24" w:space="0" w:color="auto"/>
              <w:bottom w:val="single" w:sz="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فقه الإيمان والنذور</w:t>
            </w:r>
          </w:p>
        </w:tc>
        <w:tc>
          <w:tcPr>
            <w:tcW w:w="1795" w:type="dxa"/>
            <w:tcBorders>
              <w:top w:val="thinThickSmallGap" w:sz="24" w:space="0" w:color="auto"/>
              <w:bottom w:val="single" w:sz="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د. محمد الفاعوري</w:t>
            </w:r>
          </w:p>
        </w:tc>
        <w:tc>
          <w:tcPr>
            <w:tcW w:w="85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B40E0C">
        <w:tc>
          <w:tcPr>
            <w:tcW w:w="704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</w:p>
        </w:tc>
        <w:tc>
          <w:tcPr>
            <w:tcW w:w="2594" w:type="dxa"/>
          </w:tcPr>
          <w:p w:rsidR="00870865" w:rsidRPr="00935EDC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 w:rsidRPr="00935EDC">
              <w:rPr>
                <w:rFonts w:hint="cs"/>
                <w:sz w:val="28"/>
                <w:szCs w:val="28"/>
                <w:rtl/>
              </w:rPr>
              <w:t>أحمد موسى محمد الصوص</w:t>
            </w:r>
          </w:p>
        </w:tc>
        <w:tc>
          <w:tcPr>
            <w:tcW w:w="1689" w:type="dxa"/>
          </w:tcPr>
          <w:p w:rsidR="00870865" w:rsidRPr="00935EDC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 w:rsidRPr="00935EDC">
              <w:rPr>
                <w:rFonts w:hint="cs"/>
                <w:sz w:val="28"/>
                <w:szCs w:val="28"/>
                <w:rtl/>
              </w:rPr>
              <w:t>3221402116</w:t>
            </w:r>
          </w:p>
        </w:tc>
        <w:tc>
          <w:tcPr>
            <w:tcW w:w="1576" w:type="dxa"/>
          </w:tcPr>
          <w:p w:rsidR="00870865" w:rsidRPr="00935EDC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 w:rsidRPr="00935EDC">
              <w:rPr>
                <w:rFonts w:hint="cs"/>
                <w:sz w:val="28"/>
                <w:szCs w:val="28"/>
                <w:rtl/>
              </w:rPr>
              <w:t>نظام الأسرة والمجتمع</w:t>
            </w:r>
          </w:p>
        </w:tc>
        <w:tc>
          <w:tcPr>
            <w:tcW w:w="1795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د. محمد الفاعوري</w:t>
            </w:r>
          </w:p>
        </w:tc>
        <w:tc>
          <w:tcPr>
            <w:tcW w:w="851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غير مقبول</w:t>
            </w:r>
          </w:p>
        </w:tc>
      </w:tr>
      <w:tr w:rsidR="00870865" w:rsidRPr="00630B5A" w:rsidTr="00B40E0C">
        <w:tc>
          <w:tcPr>
            <w:tcW w:w="704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</w:p>
        </w:tc>
        <w:tc>
          <w:tcPr>
            <w:tcW w:w="2594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محمد أسامة الخزاعلة</w:t>
            </w:r>
          </w:p>
        </w:tc>
        <w:tc>
          <w:tcPr>
            <w:tcW w:w="1689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310201044</w:t>
            </w:r>
          </w:p>
        </w:tc>
        <w:tc>
          <w:tcPr>
            <w:tcW w:w="1576" w:type="dxa"/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أصول فقه (3)</w:t>
            </w:r>
          </w:p>
        </w:tc>
        <w:tc>
          <w:tcPr>
            <w:tcW w:w="1795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د. محمد الفاعوري</w:t>
            </w:r>
          </w:p>
        </w:tc>
        <w:tc>
          <w:tcPr>
            <w:tcW w:w="851" w:type="dxa"/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B40E0C">
        <w:tc>
          <w:tcPr>
            <w:tcW w:w="704" w:type="dxa"/>
            <w:tcBorders>
              <w:bottom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</w:t>
            </w:r>
          </w:p>
        </w:tc>
        <w:tc>
          <w:tcPr>
            <w:tcW w:w="2594" w:type="dxa"/>
            <w:tcBorders>
              <w:bottom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مرام زياد محمود خليل</w:t>
            </w:r>
          </w:p>
        </w:tc>
        <w:tc>
          <w:tcPr>
            <w:tcW w:w="1689" w:type="dxa"/>
            <w:tcBorders>
              <w:bottom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3200202058</w:t>
            </w:r>
          </w:p>
        </w:tc>
        <w:tc>
          <w:tcPr>
            <w:tcW w:w="1576" w:type="dxa"/>
            <w:tcBorders>
              <w:bottom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أصول فقه (3)</w:t>
            </w:r>
          </w:p>
        </w:tc>
        <w:tc>
          <w:tcPr>
            <w:tcW w:w="1795" w:type="dxa"/>
            <w:tcBorders>
              <w:bottom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د. محمد الفاعوري</w:t>
            </w:r>
          </w:p>
        </w:tc>
        <w:tc>
          <w:tcPr>
            <w:tcW w:w="851" w:type="dxa"/>
            <w:tcBorders>
              <w:bottom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870865" w:rsidRPr="00630B5A" w:rsidTr="00B40E0C">
        <w:tc>
          <w:tcPr>
            <w:tcW w:w="704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870865" w:rsidRPr="00CC5852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30</w:t>
            </w:r>
          </w:p>
        </w:tc>
        <w:tc>
          <w:tcPr>
            <w:tcW w:w="2594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يزيد حسن محمد الجمل</w:t>
            </w:r>
          </w:p>
        </w:tc>
        <w:tc>
          <w:tcPr>
            <w:tcW w:w="168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3190101010</w:t>
            </w:r>
          </w:p>
          <w:p w:rsidR="00870865" w:rsidRDefault="00870865" w:rsidP="00870865">
            <w:pPr>
              <w:jc w:val="center"/>
              <w:rPr>
                <w:sz w:val="28"/>
                <w:szCs w:val="28"/>
                <w:rtl/>
              </w:rPr>
            </w:pPr>
          </w:p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7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870865" w:rsidRPr="007C0D23" w:rsidRDefault="00870865" w:rsidP="008708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فقه أحوال الشخصية</w:t>
            </w:r>
          </w:p>
        </w:tc>
        <w:tc>
          <w:tcPr>
            <w:tcW w:w="1795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د.برلنت</w:t>
            </w:r>
            <w:proofErr w:type="spellEnd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سليغروفا</w:t>
            </w:r>
            <w:proofErr w:type="spellEnd"/>
          </w:p>
        </w:tc>
        <w:tc>
          <w:tcPr>
            <w:tcW w:w="85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870865" w:rsidRPr="00630B5A" w:rsidRDefault="00870865" w:rsidP="0087086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30B5A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</w:tbl>
    <w:p w:rsidR="005C38E2" w:rsidRDefault="005C38E2" w:rsidP="005C38E2">
      <w:pPr>
        <w:jc w:val="both"/>
        <w:rPr>
          <w:b/>
          <w:bCs/>
          <w:sz w:val="28"/>
          <w:szCs w:val="28"/>
          <w:rtl/>
        </w:rPr>
      </w:pPr>
    </w:p>
    <w:p w:rsidR="00352A46" w:rsidRDefault="00352A46"/>
    <w:sectPr w:rsidR="00352A46" w:rsidSect="00CD6911">
      <w:pgSz w:w="11906" w:h="16838"/>
      <w:pgMar w:top="1440" w:right="851" w:bottom="1440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F64B3D"/>
    <w:multiLevelType w:val="hybridMultilevel"/>
    <w:tmpl w:val="323A3CA6"/>
    <w:lvl w:ilvl="0" w:tplc="3056DBB4">
      <w:start w:val="1"/>
      <w:numFmt w:val="arabicAlpha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E2"/>
    <w:rsid w:val="000B495F"/>
    <w:rsid w:val="00292789"/>
    <w:rsid w:val="002D4D9F"/>
    <w:rsid w:val="00352A46"/>
    <w:rsid w:val="005C38E2"/>
    <w:rsid w:val="00786755"/>
    <w:rsid w:val="00870865"/>
    <w:rsid w:val="008F2F07"/>
    <w:rsid w:val="009147B0"/>
    <w:rsid w:val="00B40E0C"/>
    <w:rsid w:val="00B97FD4"/>
    <w:rsid w:val="00C43FB1"/>
    <w:rsid w:val="00CD6911"/>
    <w:rsid w:val="00F4510D"/>
    <w:rsid w:val="00FE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C42A78-BD1D-4ED7-ACAE-D4370BE3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8E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0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cp:lastPrinted>2023-07-13T12:18:00Z</cp:lastPrinted>
  <dcterms:created xsi:type="dcterms:W3CDTF">2023-07-13T10:21:00Z</dcterms:created>
  <dcterms:modified xsi:type="dcterms:W3CDTF">2023-07-16T08:07:00Z</dcterms:modified>
</cp:coreProperties>
</file>