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9327C" w14:textId="61573913" w:rsidR="00F605EE" w:rsidRDefault="00F605EE">
      <w:pPr>
        <w:rPr>
          <w:rtl/>
        </w:rPr>
      </w:pPr>
    </w:p>
    <w:p w14:paraId="6A358470" w14:textId="2226A42A" w:rsidR="00F605EE" w:rsidRDefault="00F605EE">
      <w:pPr>
        <w:rPr>
          <w:rtl/>
        </w:rPr>
      </w:pPr>
    </w:p>
    <w:p w14:paraId="640DA923" w14:textId="45C04E77" w:rsidR="00F605EE" w:rsidRDefault="00F605EE" w:rsidP="00F605EE">
      <w:pPr>
        <w:bidi/>
        <w:rPr>
          <w:lang w:bidi="ar-JO"/>
        </w:rPr>
      </w:pPr>
      <w:r>
        <w:rPr>
          <w:rFonts w:hint="cs"/>
          <w:rtl/>
          <w:lang w:bidi="ar-JO"/>
        </w:rPr>
        <w:t xml:space="preserve">وصف عينة الدراسة : </w:t>
      </w:r>
    </w:p>
    <w:p w14:paraId="611BC4B2" w14:textId="77777777" w:rsidR="00F605EE" w:rsidRDefault="00F605EE">
      <w:pPr>
        <w:rPr>
          <w:rtl/>
        </w:rPr>
      </w:pPr>
    </w:p>
    <w:p w14:paraId="51D90C06" w14:textId="77777777" w:rsidR="00F605EE" w:rsidRPr="00F605EE" w:rsidRDefault="00F605EE" w:rsidP="00F605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157"/>
        <w:gridCol w:w="1162"/>
        <w:gridCol w:w="1024"/>
        <w:gridCol w:w="1393"/>
        <w:gridCol w:w="1469"/>
      </w:tblGrid>
      <w:tr w:rsidR="00F605EE" w:rsidRPr="00F605EE" w14:paraId="717EDE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F2DDB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F605EE">
              <w:rPr>
                <w:rFonts w:ascii="Arial" w:hAnsi="Arial" w:cs="Arial"/>
                <w:b/>
                <w:bCs/>
                <w:color w:val="010205"/>
                <w:rtl/>
              </w:rPr>
              <w:t>الكلية</w:t>
            </w:r>
          </w:p>
        </w:tc>
      </w:tr>
      <w:tr w:rsidR="00F605EE" w:rsidRPr="00F605EE" w14:paraId="36A69FE2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9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B32AFC7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8D08D" w:themeFill="accent6" w:themeFillTint="99"/>
            <w:vAlign w:val="bottom"/>
          </w:tcPr>
          <w:p w14:paraId="528E4008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3B4B79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CB2F42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E0C9B2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F605EE" w:rsidRPr="00F605EE" w14:paraId="64CE2912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50825C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15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A5D46B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الدعوى واصول الدين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0CD2F447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F1EE62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5.9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52EDFB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5.9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80A1DB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5.9</w:t>
            </w:r>
          </w:p>
        </w:tc>
      </w:tr>
      <w:tr w:rsidR="00F605EE" w:rsidRPr="00F605EE" w14:paraId="69DE0C3B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0A8190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194BFA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الفقه الشافعي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0F84876C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4BE64A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9.2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CE9D97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9.2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809B99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15.1</w:t>
            </w:r>
          </w:p>
        </w:tc>
      </w:tr>
      <w:tr w:rsidR="00F605EE" w:rsidRPr="00F605EE" w14:paraId="33BF7AB9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881080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EDA28B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الفقه المالكي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33817022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B7A6B1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827BB7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D0E3C9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17.3</w:t>
            </w:r>
          </w:p>
        </w:tc>
      </w:tr>
      <w:tr w:rsidR="00F605EE" w:rsidRPr="00F605EE" w14:paraId="5A0A304D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D3E9D7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BEC6C2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الفنون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48DBB84C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3A21D0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1.6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FF91C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748B20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18.9</w:t>
            </w:r>
          </w:p>
        </w:tc>
      </w:tr>
      <w:tr w:rsidR="00F605EE" w:rsidRPr="00F605EE" w14:paraId="7C329E04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EBE678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F56409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كلية الاداب والعلوم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300B69F6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CE127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24.3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866664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24.3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12E045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43.2</w:t>
            </w:r>
          </w:p>
        </w:tc>
      </w:tr>
      <w:tr w:rsidR="00F605EE" w:rsidRPr="00F605EE" w14:paraId="4F14A145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E4EF79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C3BDB7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كلية الشيخ نوح القضاه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3151D745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BC37FA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BC375A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A4671D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56.2</w:t>
            </w:r>
          </w:p>
        </w:tc>
      </w:tr>
      <w:tr w:rsidR="00F605EE" w:rsidRPr="00F605EE" w14:paraId="0260D649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7BB6D2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217F90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كلية العلوم التربوية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5E279904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262943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15.1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09BE04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15.1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CB6EA6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71.4</w:t>
            </w:r>
          </w:p>
        </w:tc>
      </w:tr>
      <w:tr w:rsidR="00F605EE" w:rsidRPr="00F605EE" w14:paraId="12C72396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096B49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65B545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كلية العلوم وتكنولوجيا المعلومات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64E82288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1AF05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5.4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243712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5.4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6188BB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76.8</w:t>
            </w:r>
          </w:p>
        </w:tc>
      </w:tr>
      <w:tr w:rsidR="00F605EE" w:rsidRPr="00F605EE" w14:paraId="6B1D9786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ACE710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294C26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  <w:rtl/>
              </w:rPr>
              <w:t>كلية المال والاعمال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1B5B00AF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5F9DE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23.2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BF6747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23.2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EA0062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F605EE" w:rsidRPr="00F605EE" w14:paraId="4AE7B296" w14:textId="77777777" w:rsidTr="008751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4AED68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15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82A730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8D08D" w:themeFill="accent6" w:themeFillTint="99"/>
          </w:tcPr>
          <w:p w14:paraId="0154D8AC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185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08F841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28B12E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F605EE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221EF56" w14:textId="77777777" w:rsidR="00F605EE" w:rsidRPr="00F605EE" w:rsidRDefault="00F605EE" w:rsidP="00F60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BAFBB6" w14:textId="77777777" w:rsidR="00F605EE" w:rsidRPr="00F605EE" w:rsidRDefault="00F605EE" w:rsidP="00F605E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3AFE279" w14:textId="2285EAEE" w:rsidR="00F605EE" w:rsidRDefault="00F605EE" w:rsidP="00F605EE">
      <w:pPr>
        <w:bidi/>
        <w:rPr>
          <w:rtl/>
        </w:rPr>
      </w:pPr>
    </w:p>
    <w:p w14:paraId="06926962" w14:textId="39E17B91" w:rsidR="00411DB2" w:rsidRDefault="00411DB2" w:rsidP="00411DB2">
      <w:pPr>
        <w:bidi/>
        <w:rPr>
          <w:rtl/>
        </w:rPr>
      </w:pPr>
    </w:p>
    <w:p w14:paraId="1A4E2E8A" w14:textId="23DFCD18" w:rsidR="00411DB2" w:rsidRDefault="00411DB2" w:rsidP="00411DB2">
      <w:pPr>
        <w:bidi/>
        <w:rPr>
          <w:rtl/>
        </w:rPr>
      </w:pPr>
      <w:r>
        <w:rPr>
          <w:rFonts w:hint="cs"/>
          <w:rtl/>
        </w:rPr>
        <w:t xml:space="preserve">تقييم الدورات : </w:t>
      </w:r>
    </w:p>
    <w:p w14:paraId="5BCBE99C" w14:textId="716AA456" w:rsidR="00411DB2" w:rsidRDefault="00411DB2" w:rsidP="00411DB2">
      <w:pPr>
        <w:bidi/>
        <w:rPr>
          <w:rtl/>
        </w:rPr>
      </w:pPr>
      <w:r>
        <w:rPr>
          <w:rFonts w:hint="cs"/>
          <w:rtl/>
        </w:rPr>
        <w:t xml:space="preserve">الملخص العام </w:t>
      </w:r>
    </w:p>
    <w:p w14:paraId="66B02AC9" w14:textId="77777777" w:rsidR="00411DB2" w:rsidRPr="00411DB2" w:rsidRDefault="00411DB2" w:rsidP="00411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024"/>
        <w:gridCol w:w="1071"/>
        <w:gridCol w:w="1102"/>
        <w:gridCol w:w="1025"/>
        <w:gridCol w:w="1438"/>
      </w:tblGrid>
      <w:tr w:rsidR="00411DB2" w:rsidRPr="00411DB2" w14:paraId="64CC63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65B61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11DB2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411DB2" w:rsidRPr="00411DB2" w14:paraId="388BB7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10B429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DC39E5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A5FE73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1F7025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1E2AB6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5957D8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411DB2" w:rsidRPr="00411DB2" w14:paraId="05BA2515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FD8000" w14:textId="01366F46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تقييم المحاضر 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45904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77C033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3.000</w:t>
            </w:r>
          </w:p>
        </w:tc>
        <w:tc>
          <w:tcPr>
            <w:tcW w:w="11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544E4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5.000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33008292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1DB2">
              <w:rPr>
                <w:rFonts w:ascii="Arial" w:hAnsi="Arial" w:cs="Arial"/>
                <w:sz w:val="18"/>
                <w:szCs w:val="18"/>
              </w:rPr>
              <w:t>4.61319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59DE72B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.456267</w:t>
            </w:r>
          </w:p>
        </w:tc>
      </w:tr>
      <w:tr w:rsidR="00411DB2" w:rsidRPr="00411DB2" w14:paraId="63D058EC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12D3C8B" w14:textId="1C6C3D66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تقييم البرنامج الاكاديمي بشكل عام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7876E3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75CCDD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1.444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1116D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5.000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484665F4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1DB2">
              <w:rPr>
                <w:rFonts w:ascii="Arial" w:hAnsi="Arial" w:cs="Arial"/>
                <w:sz w:val="18"/>
                <w:szCs w:val="18"/>
              </w:rPr>
              <w:t>4.40761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C215EF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.627176</w:t>
            </w:r>
          </w:p>
        </w:tc>
      </w:tr>
      <w:tr w:rsidR="00411DB2" w:rsidRPr="00411DB2" w14:paraId="657055E4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F0538A" w14:textId="7EB8A8B8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معلومات عامة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C1AE00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175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3CF9D0" w14:textId="621C60BA" w:rsidR="00411DB2" w:rsidRPr="00411DB2" w:rsidRDefault="007E3289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 w:hint="cs"/>
                <w:color w:val="010205"/>
                <w:sz w:val="18"/>
                <w:szCs w:val="18"/>
                <w:rtl/>
              </w:rPr>
              <w:t>0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862CD" w14:textId="2087D72E" w:rsidR="00411DB2" w:rsidRPr="00411DB2" w:rsidRDefault="007E3289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 w:hint="cs"/>
                <w:color w:val="010205"/>
                <w:sz w:val="18"/>
                <w:szCs w:val="18"/>
                <w:rtl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63032754" w14:textId="18FC74E7" w:rsidR="00411DB2" w:rsidRPr="00411DB2" w:rsidRDefault="007E3289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0659B">
              <w:rPr>
                <w:rFonts w:ascii="Arial" w:hAnsi="Arial" w:cs="Arial" w:hint="cs"/>
                <w:sz w:val="18"/>
                <w:szCs w:val="18"/>
                <w:rtl/>
              </w:rPr>
              <w:t>1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08A360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.1904</w:t>
            </w:r>
          </w:p>
        </w:tc>
      </w:tr>
      <w:tr w:rsidR="00411DB2" w:rsidRPr="00411DB2" w14:paraId="4CDF5751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9BF8A0" w14:textId="3FB8895F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ملاحظات (التقييم العام)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9DE212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174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6C578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029363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69DD3479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1DB2">
              <w:rPr>
                <w:rFonts w:ascii="Arial" w:hAnsi="Arial" w:cs="Arial"/>
                <w:sz w:val="18"/>
                <w:szCs w:val="18"/>
              </w:rPr>
              <w:t>4.44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32FB4B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.649</w:t>
            </w:r>
          </w:p>
        </w:tc>
      </w:tr>
      <w:tr w:rsidR="00411DB2" w:rsidRPr="00411DB2" w14:paraId="0FF71387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25ADEC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8DF500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11DB2">
              <w:rPr>
                <w:rFonts w:ascii="Arial" w:hAnsi="Arial" w:cs="Arial"/>
                <w:color w:val="010205"/>
                <w:sz w:val="18"/>
                <w:szCs w:val="18"/>
              </w:rPr>
              <w:t>170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7FCD8AB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A10DF88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8D08D" w:themeFill="accent6" w:themeFillTint="99"/>
            <w:vAlign w:val="center"/>
          </w:tcPr>
          <w:p w14:paraId="445C1BDA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CA563EC" w14:textId="77777777" w:rsidR="00411DB2" w:rsidRPr="00411DB2" w:rsidRDefault="00411DB2" w:rsidP="00411D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B4DDC4" w14:textId="77777777" w:rsidR="00411DB2" w:rsidRPr="00411DB2" w:rsidRDefault="00411DB2" w:rsidP="00411DB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D6351FE" w14:textId="1359F51A" w:rsidR="00411DB2" w:rsidRDefault="00411DB2" w:rsidP="00411DB2">
      <w:pPr>
        <w:bidi/>
        <w:rPr>
          <w:rtl/>
        </w:rPr>
      </w:pPr>
    </w:p>
    <w:p w14:paraId="7D1CA169" w14:textId="4E693779" w:rsidR="007E3289" w:rsidRDefault="007E3289" w:rsidP="007E3289">
      <w:pPr>
        <w:bidi/>
        <w:rPr>
          <w:rtl/>
        </w:rPr>
      </w:pPr>
    </w:p>
    <w:p w14:paraId="35820063" w14:textId="77777777" w:rsidR="007E3289" w:rsidRDefault="007E3289" w:rsidP="007E3289">
      <w:pPr>
        <w:bidi/>
        <w:rPr>
          <w:rtl/>
        </w:rPr>
      </w:pPr>
    </w:p>
    <w:p w14:paraId="6B9C4979" w14:textId="0F4F9CCB" w:rsidR="00411DB2" w:rsidRDefault="00411DB2" w:rsidP="00411DB2">
      <w:pPr>
        <w:bidi/>
        <w:rPr>
          <w:rtl/>
        </w:rPr>
      </w:pPr>
      <w:r>
        <w:rPr>
          <w:rFonts w:hint="cs"/>
          <w:rtl/>
        </w:rPr>
        <w:t>الاحصاء الوصفي لجميع فقرات نموذج تقييم الدورة التدريبية</w:t>
      </w:r>
      <w:r w:rsidR="007E3289">
        <w:rPr>
          <w:rFonts w:hint="cs"/>
          <w:rtl/>
        </w:rPr>
        <w:t>:</w:t>
      </w:r>
    </w:p>
    <w:p w14:paraId="7C3EE166" w14:textId="5755B13A" w:rsidR="007E3289" w:rsidRDefault="007E3289" w:rsidP="007E3289">
      <w:pPr>
        <w:bidi/>
        <w:rPr>
          <w:rtl/>
        </w:rPr>
      </w:pPr>
    </w:p>
    <w:p w14:paraId="46FE4DA2" w14:textId="77777777" w:rsidR="007E3289" w:rsidRPr="007E3289" w:rsidRDefault="007E3289" w:rsidP="007E32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024"/>
        <w:gridCol w:w="1071"/>
        <w:gridCol w:w="1102"/>
        <w:gridCol w:w="1025"/>
        <w:gridCol w:w="1438"/>
      </w:tblGrid>
      <w:tr w:rsidR="007E3289" w:rsidRPr="007E3289" w14:paraId="6BF295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5275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7E3289">
              <w:rPr>
                <w:rFonts w:ascii="Arial" w:hAnsi="Arial" w:cs="Arial"/>
                <w:b/>
                <w:bCs/>
                <w:color w:val="010205"/>
              </w:rPr>
              <w:t>Descriptive Statistics</w:t>
            </w:r>
          </w:p>
        </w:tc>
      </w:tr>
      <w:tr w:rsidR="007E3289" w:rsidRPr="007E3289" w14:paraId="71D7E6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45BADF2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2D090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C07C3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6AB4B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5A446D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3EAF4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7E3289" w:rsidRPr="007E3289" w14:paraId="56B12D01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C016C9" w14:textId="1AA7830E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المام المدرب بمواضيع الدورة 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36CB8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182</w:t>
            </w:r>
          </w:p>
        </w:tc>
        <w:tc>
          <w:tcPr>
            <w:tcW w:w="107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2BB25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65CDCF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369550FF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4.74</w:t>
            </w:r>
          </w:p>
        </w:tc>
        <w:tc>
          <w:tcPr>
            <w:tcW w:w="14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51157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.511</w:t>
            </w:r>
          </w:p>
        </w:tc>
      </w:tr>
      <w:tr w:rsidR="007E3289" w:rsidRPr="007E3289" w14:paraId="60892CF1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1850BC" w14:textId="65917E8B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قدرة المدرب على توصيل المعلومات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DE202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853D0E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8432B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7999FD7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4.67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9D31B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</w:p>
        </w:tc>
      </w:tr>
      <w:tr w:rsidR="007E3289" w:rsidRPr="007E3289" w14:paraId="125C7EBA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8E163C" w14:textId="4C22F1AE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طريقة تنظيم العرض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7B8D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7BD18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2CAD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12CC7200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4.52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3E1FF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</w:p>
        </w:tc>
      </w:tr>
      <w:tr w:rsidR="007E3289" w:rsidRPr="007E3289" w14:paraId="67F9CC80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766A0F" w14:textId="4DA3E59E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قدرته على شرح محتوى الدورة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CF75A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E2387A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9D825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199D9A7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4.67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3BD226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.546</w:t>
            </w:r>
          </w:p>
        </w:tc>
      </w:tr>
      <w:tr w:rsidR="007E3289" w:rsidRPr="007E3289" w14:paraId="7E515DE4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273C63" w14:textId="45E9360D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مدى تعاونه مع المتدربين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44A5C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98172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BD5A55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213F51F0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4.81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371C9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.417</w:t>
            </w:r>
          </w:p>
        </w:tc>
      </w:tr>
      <w:tr w:rsidR="007E3289" w:rsidRPr="007E3289" w14:paraId="221B97E7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8BF023" w14:textId="7133E25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تنوع الانشطة والتمارين والوسائل المستخدمة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882F61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8E6CB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ED5F1A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03665240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4.48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6E00A6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.750</w:t>
            </w:r>
          </w:p>
        </w:tc>
      </w:tr>
      <w:tr w:rsidR="007E3289" w:rsidRPr="007E3289" w14:paraId="11B8FF84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9F4A38" w14:textId="6EDE400F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تحفيز المشاركين على التفاعل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EEFCE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6899A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DBB24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7953052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4.43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F9FF0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.690</w:t>
            </w:r>
          </w:p>
        </w:tc>
      </w:tr>
      <w:tr w:rsidR="007E3289" w:rsidRPr="007E3289" w14:paraId="15760333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2F343D" w14:textId="233A0A28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ادارة المداخلات والمناقشات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F3B981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20419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80787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269A8C2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4.59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FF97FA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.648</w:t>
            </w:r>
          </w:p>
        </w:tc>
      </w:tr>
      <w:tr w:rsidR="007E3289" w:rsidRPr="007E3289" w14:paraId="2B2AFE2A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6589E6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</w:rPr>
              <w:t>تقييمالمحاضر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683C9C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E9F07C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3.000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BB874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5041C4E0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4.61319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2A988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.456267</w:t>
            </w:r>
          </w:p>
        </w:tc>
      </w:tr>
      <w:tr w:rsidR="007E3289" w:rsidRPr="007E3289" w14:paraId="50026A02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6559CA" w14:textId="5D7BEDC4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محتوى البرنامج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26DA0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A48BC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27C3F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28B576DF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4.49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9E17C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</w:p>
        </w:tc>
      </w:tr>
      <w:tr w:rsidR="007E3289" w:rsidRPr="007E3289" w14:paraId="00FBC574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7A9A439" w14:textId="0FEDF089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المادة التدريبية التي وزعت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0DDBDA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7F610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67A2A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16D878AE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4.35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9A56AC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.804</w:t>
            </w:r>
          </w:p>
        </w:tc>
      </w:tr>
      <w:tr w:rsidR="007E3289" w:rsidRPr="007E3289" w14:paraId="3A817C5A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D292C2" w14:textId="7AB0988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تنظيم وسهولة المحتوى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550F5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A735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68B32A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70AE402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4.35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E0EA1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</w:p>
        </w:tc>
      </w:tr>
      <w:tr w:rsidR="007E3289" w:rsidRPr="007E3289" w14:paraId="466ADDE1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8C562D" w14:textId="598D823E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تحقيق اهداف الدورة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D2A8C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1CF7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17ED1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0A8B0FAA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E4AA6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</w:p>
        </w:tc>
      </w:tr>
      <w:tr w:rsidR="007E3289" w:rsidRPr="007E3289" w14:paraId="45888EDE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CEE91E" w14:textId="6E8F0A81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مستوى تنظيم البرنامج التدريبي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D1D85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65ADDE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CBE7E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518C62F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4.41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BE1DC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.749</w:t>
            </w:r>
          </w:p>
        </w:tc>
      </w:tr>
      <w:tr w:rsidR="007E3289" w:rsidRPr="007E3289" w14:paraId="47B722D4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DDAA00" w14:textId="3B909253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التجهيزات والوسائل المستخدمة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F8330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E8A35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CE8DA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311D2C1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4.34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3141D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.827</w:t>
            </w:r>
          </w:p>
        </w:tc>
      </w:tr>
      <w:tr w:rsidR="007E3289" w:rsidRPr="007E3289" w14:paraId="6015AF75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BFFD6D" w14:textId="0F6528C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مدة الدورة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6A135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137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74DB2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084C66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2667A7BE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4.42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19AF0D2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.801</w:t>
            </w:r>
          </w:p>
        </w:tc>
      </w:tr>
      <w:tr w:rsidR="007E3289" w:rsidRPr="007E3289" w14:paraId="1FB403CC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F90F6B" w14:textId="05A8AD6B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مكان الدورة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D155A2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137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CF18EC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FBCCF5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09F2A7D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1D14CE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.822</w:t>
            </w:r>
          </w:p>
        </w:tc>
      </w:tr>
      <w:tr w:rsidR="007E3289" w:rsidRPr="007E3289" w14:paraId="684AC691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025E3B" w14:textId="74075F2A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التوقيت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E5F551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132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01163E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BF1F12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6D17A125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4.45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8DFDB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.794</w:t>
            </w:r>
          </w:p>
        </w:tc>
      </w:tr>
      <w:tr w:rsidR="007E3289" w:rsidRPr="007E3289" w14:paraId="73FA14ED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B0A34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b/>
                <w:bCs/>
                <w:color w:val="264A60"/>
                <w:sz w:val="18"/>
                <w:szCs w:val="18"/>
                <w:rtl/>
              </w:rPr>
              <w:t>تقييمالبرنامجالتدريبي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73FB1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184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53CB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1.444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A7D0F1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5.000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3F075C88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4.40761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75A2FA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.627176</w:t>
            </w:r>
          </w:p>
        </w:tc>
      </w:tr>
      <w:tr w:rsidR="007E3289" w:rsidRPr="007E3289" w14:paraId="6E5DF091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01CC92" w14:textId="2EDE50FC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هل الدورة تطور المهارات(نعم\لا)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11DC46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171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3C3E1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728A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574FC498" w14:textId="73AF604D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 w:hint="cs"/>
                <w:color w:val="010205"/>
                <w:sz w:val="18"/>
                <w:szCs w:val="18"/>
                <w:rtl/>
              </w:rPr>
              <w:t>1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35D5F5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.152</w:t>
            </w:r>
          </w:p>
        </w:tc>
      </w:tr>
      <w:tr w:rsidR="007E3289" w:rsidRPr="007E3289" w14:paraId="35A83328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E2DF57" w14:textId="6B5EC02C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هل اعطيت اشعارا كافيا عن طبيعة ونوع البرنامج قبل حضوره</w:t>
            </w: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>(نعم\لا)</w:t>
            </w:r>
            <w:r>
              <w:rPr>
                <w:rFonts w:ascii="Arial" w:hAnsi="Arial" w:cs="Arial" w:hint="cs"/>
                <w:color w:val="264A6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9EDF67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175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ED413F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ECC4A8" w14:textId="56FEA830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 w:hint="cs"/>
                <w:color w:val="010205"/>
                <w:sz w:val="18"/>
                <w:szCs w:val="18"/>
                <w:rtl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754158C4" w14:textId="417EA3F8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 w:hint="cs"/>
                <w:color w:val="010205"/>
                <w:sz w:val="18"/>
                <w:szCs w:val="18"/>
                <w:rtl/>
              </w:rPr>
              <w:t xml:space="preserve">1               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F73B3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.323</w:t>
            </w:r>
          </w:p>
        </w:tc>
      </w:tr>
      <w:tr w:rsidR="007E3289" w:rsidRPr="007E3289" w14:paraId="5F1EA5D8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BF4E8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264A60"/>
                <w:sz w:val="18"/>
                <w:szCs w:val="18"/>
                <w:rtl/>
              </w:rPr>
              <w:lastRenderedPageBreak/>
              <w:t>المعلوماتالعامة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33CE4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175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7D8010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A6D2D5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1.5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7BF31A3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.937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423601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.1904</w:t>
            </w:r>
          </w:p>
        </w:tc>
      </w:tr>
      <w:tr w:rsidR="007E3289" w:rsidRPr="007E3289" w14:paraId="708419E6" w14:textId="77777777" w:rsidTr="00F065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CD355F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264A60"/>
                <w:sz w:val="18"/>
                <w:szCs w:val="18"/>
                <w:rtl/>
              </w:rPr>
              <w:t>التقييمالعام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85588D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174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2E74C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9032C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8D08D" w:themeFill="accent6" w:themeFillTint="99"/>
          </w:tcPr>
          <w:p w14:paraId="7CF94399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4.44</w:t>
            </w: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A34B15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.649</w:t>
            </w:r>
          </w:p>
        </w:tc>
      </w:tr>
      <w:tr w:rsidR="007E3289" w:rsidRPr="007E3289" w14:paraId="4FB2F2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E29261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1661FE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7E3289">
              <w:rPr>
                <w:rFonts w:ascii="Arial" w:hAnsi="Arial" w:cs="Arial"/>
                <w:color w:val="010205"/>
                <w:sz w:val="18"/>
                <w:szCs w:val="18"/>
              </w:rPr>
              <w:t>124</w:t>
            </w:r>
          </w:p>
        </w:tc>
        <w:tc>
          <w:tcPr>
            <w:tcW w:w="107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EB9FD14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02EBDC3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C329EFC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D09E56B" w14:textId="77777777" w:rsidR="007E3289" w:rsidRPr="007E3289" w:rsidRDefault="007E3289" w:rsidP="007E32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08D857" w14:textId="77777777" w:rsidR="007E3289" w:rsidRPr="007E3289" w:rsidRDefault="007E3289" w:rsidP="007E328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D7CE10E" w14:textId="77777777" w:rsidR="007E3289" w:rsidRDefault="007E3289" w:rsidP="007E3289">
      <w:pPr>
        <w:bidi/>
      </w:pPr>
    </w:p>
    <w:sectPr w:rsidR="007E3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EE"/>
    <w:rsid w:val="00411DB2"/>
    <w:rsid w:val="007E3289"/>
    <w:rsid w:val="008751E3"/>
    <w:rsid w:val="008C72A1"/>
    <w:rsid w:val="00F0659B"/>
    <w:rsid w:val="00F6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8B3E6"/>
  <w15:docId w15:val="{DD9D5DF6-12F5-46E1-ABEB-C9A3B7C5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2023-03-19T10:44:00Z</dcterms:created>
  <dcterms:modified xsi:type="dcterms:W3CDTF">2023-03-20T07:05:00Z</dcterms:modified>
</cp:coreProperties>
</file>