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52A3" w14:textId="77777777" w:rsidR="00BA2E06" w:rsidRDefault="00BA2E06"/>
    <w:tbl>
      <w:tblPr>
        <w:tblW w:w="5010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96"/>
        <w:gridCol w:w="496"/>
        <w:gridCol w:w="6416"/>
      </w:tblGrid>
      <w:tr w:rsidR="006D409C" w14:paraId="413BB6D3" w14:textId="77777777" w:rsidTr="00BA2E06">
        <w:trPr>
          <w:trHeight w:val="1080"/>
        </w:trPr>
        <w:tc>
          <w:tcPr>
            <w:tcW w:w="4421" w:type="dxa"/>
            <w:vMerge w:val="restart"/>
            <w:tcMar>
              <w:left w:w="360" w:type="dxa"/>
            </w:tcMar>
            <w:vAlign w:val="bottom"/>
          </w:tcPr>
          <w:p w14:paraId="3A94FC60" w14:textId="77777777" w:rsidR="004E628A" w:rsidRPr="00991FDD" w:rsidRDefault="00BA2E06" w:rsidP="004E628A">
            <w:pPr>
              <w:pStyle w:val="a3"/>
              <w:bidi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rtl/>
                <w:lang w:eastAsia="en-US"/>
              </w:rPr>
              <w:drawing>
                <wp:anchor distT="0" distB="0" distL="114300" distR="114300" simplePos="0" relativeHeight="251659264" behindDoc="1" locked="0" layoutInCell="1" allowOverlap="1" wp14:anchorId="19CFDE95" wp14:editId="569AB3F9">
                  <wp:simplePos x="0" y="0"/>
                  <wp:positionH relativeFrom="column">
                    <wp:posOffset>-1447165</wp:posOffset>
                  </wp:positionH>
                  <wp:positionV relativeFrom="paragraph">
                    <wp:posOffset>-71755</wp:posOffset>
                  </wp:positionV>
                  <wp:extent cx="1346200" cy="1797685"/>
                  <wp:effectExtent l="0" t="0" r="6350" b="0"/>
                  <wp:wrapTight wrapText="bothSides">
                    <wp:wrapPolygon edited="0">
                      <wp:start x="0" y="0"/>
                      <wp:lineTo x="0" y="21287"/>
                      <wp:lineTo x="21396" y="21287"/>
                      <wp:lineTo x="21396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18600125_1671090679718021_5458459135515436967_o.jpg"/>
                          <pic:cNvPicPr/>
                        </pic:nvPicPr>
                        <pic:blipFill>
                          <a:blip r:embed="rId10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79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628A" w:rsidRPr="00991FDD">
              <w:rPr>
                <w:rFonts w:ascii="Calibri" w:hAnsi="Calibri"/>
                <w:rtl/>
              </w:rPr>
              <w:t>أحمد علي يوسف جرادات</w:t>
            </w:r>
          </w:p>
          <w:p w14:paraId="00A2BB75" w14:textId="77777777" w:rsidR="006D409C" w:rsidRPr="00991FDD" w:rsidRDefault="006D409C" w:rsidP="00991FDD">
            <w:pPr>
              <w:tabs>
                <w:tab w:val="left" w:pos="990"/>
              </w:tabs>
              <w:rPr>
                <w:color w:val="000000" w:themeColor="text1"/>
              </w:rPr>
            </w:pPr>
          </w:p>
        </w:tc>
        <w:tc>
          <w:tcPr>
            <w:tcW w:w="504" w:type="dxa"/>
            <w:shd w:val="clear" w:color="auto" w:fill="31521B" w:themeFill="accent2" w:themeFillShade="80"/>
          </w:tcPr>
          <w:p w14:paraId="7DFE1D0A" w14:textId="77777777" w:rsidR="006D409C" w:rsidRPr="00991FDD" w:rsidRDefault="006D409C" w:rsidP="006D409C">
            <w:pPr>
              <w:tabs>
                <w:tab w:val="left" w:pos="990"/>
              </w:tabs>
              <w:rPr>
                <w:color w:val="000000" w:themeColor="text1"/>
              </w:rPr>
            </w:pPr>
          </w:p>
        </w:tc>
        <w:tc>
          <w:tcPr>
            <w:tcW w:w="6618" w:type="dxa"/>
            <w:shd w:val="clear" w:color="auto" w:fill="31521B" w:themeFill="accent2" w:themeFillShade="80"/>
            <w:vAlign w:val="center"/>
          </w:tcPr>
          <w:p w14:paraId="18AD08EA" w14:textId="77777777" w:rsidR="006D409C" w:rsidRPr="004E628A" w:rsidRDefault="00F31323" w:rsidP="00F31323">
            <w:pPr>
              <w:pStyle w:val="1"/>
              <w:bidi/>
            </w:pPr>
            <w:r w:rsidRPr="004E628A">
              <w:rPr>
                <w:rFonts w:hint="cs"/>
                <w:rtl/>
              </w:rPr>
              <w:t>المؤهلات العلمية</w:t>
            </w:r>
          </w:p>
        </w:tc>
      </w:tr>
      <w:tr w:rsidR="006D409C" w14:paraId="3A8AFB87" w14:textId="77777777" w:rsidTr="00BA2E06">
        <w:trPr>
          <w:trHeight w:val="3024"/>
        </w:trPr>
        <w:tc>
          <w:tcPr>
            <w:tcW w:w="4421" w:type="dxa"/>
            <w:vMerge/>
            <w:tcMar>
              <w:left w:w="360" w:type="dxa"/>
            </w:tcMar>
            <w:vAlign w:val="bottom"/>
          </w:tcPr>
          <w:p w14:paraId="2AE190E0" w14:textId="77777777" w:rsidR="006D409C" w:rsidRPr="00991FDD" w:rsidRDefault="006D409C" w:rsidP="00776643">
            <w:pPr>
              <w:tabs>
                <w:tab w:val="left" w:pos="990"/>
              </w:tabs>
              <w:jc w:val="center"/>
              <w:rPr>
                <w:noProof/>
                <w:color w:val="000000" w:themeColor="text1"/>
              </w:rPr>
            </w:pPr>
          </w:p>
        </w:tc>
        <w:tc>
          <w:tcPr>
            <w:tcW w:w="504" w:type="dxa"/>
            <w:tcMar>
              <w:left w:w="0" w:type="dxa"/>
              <w:right w:w="0" w:type="dxa"/>
            </w:tcMar>
          </w:tcPr>
          <w:p w14:paraId="2A7F9B25" w14:textId="77777777" w:rsidR="006D409C" w:rsidRPr="00991FDD" w:rsidRDefault="006D409C" w:rsidP="00776643">
            <w:pPr>
              <w:tabs>
                <w:tab w:val="left" w:pos="990"/>
              </w:tabs>
              <w:rPr>
                <w:color w:val="000000" w:themeColor="text1"/>
              </w:rPr>
            </w:pPr>
            <w:r w:rsidRPr="00991FDD">
              <w:rPr>
                <w:noProof/>
                <w:color w:val="000000" w:themeColor="text1"/>
                <w:lang w:eastAsia="en-US"/>
              </w:rPr>
              <mc:AlternateContent>
                <mc:Choice Requires="wps">
                  <w:drawing>
                    <wp:inline distT="0" distB="0" distL="0" distR="0" wp14:anchorId="07F739FE" wp14:editId="32787348">
                      <wp:extent cx="227812" cy="311173"/>
                      <wp:effectExtent l="0" t="3810" r="0" b="0"/>
                      <wp:docPr id="3" name="Right Tri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6B04A9" w14:textId="77777777" w:rsidR="006D409C" w:rsidRPr="00AF4EA4" w:rsidRDefault="006D409C" w:rsidP="006D409C">
                                  <w:pPr>
                                    <w:jc w:val="center"/>
                                    <w:rPr>
                                      <w:color w:val="455F51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7F739FE" id="Right Triangle 3" o:spid="_x0000_s1026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MLbQQAAKoPAAAOAAAAZHJzL2Uyb0RvYy54bWy0V19v2zYQfx+w70DoccBiSZYtO4hTZCky&#10;DEjbYEnR9pGmqFgARWokHTv99LsjLZluXcnJVj/IR/L+/u4o3V282daCPHFtKiUXUXIWR4RLpopK&#10;Pi6ijw83v88iYiyVBRVK8kX0zE305vLXXy42zTlP1UqJgmsCSqQ53zSLaGVtcz4aGbbiNTVnquES&#10;Dkula2phqR9HhaYb0F6LURrH09FG6aLRinFjYPetP4wunf6y5Mx+KEvDLRGLCHyz7qndc4nP0eUF&#10;PX/UtFlVbOcGfYUXNa0kGO1UvaWWkrWuvlNVV0wro0p7xlQ9UmVZMe5igGiS+Jto7le04S4WAMc0&#10;HUzm/1PL3j/dN3caYNg05twAiVFsS10TrQCtSRbjz8UG3pKtg+65g45vLWGwmab5LEkjwuBonCRJ&#10;PkZoR14VqmRrY//kqkaaPt0a65EvgHK4FUTSGgqEKSlNZflnyFZZC0jGbyMSkw0ZZ+kcHNmJfcP9&#10;JeT2nGTVL/I5eZGBQ+4h3YBE5/zOnaEIjogMWRkHVoYhCrlPhChE1RuYTrPZT81Bn4H/kgPU66qo&#10;z0CYgySeTfP5YBWFqA5DFHK/IgdJGucuiHw2mZyShhSMpAkE4YkfiBy5Cn0GwjSkk/lsUH0I6zhD&#10;1YNBhCLxoIEQ1pMwCgVOxCi8C52N6Wx+Yh6S+Xzi4kDi9Dz0GQjzMM7TQe0hpuMMNfsL0RNDKOLT&#10;0Od+iOpJEIUC6fgkiMI0pFk6HQwhFIDiG8NrAN+rSPysNPRrDzF9ZRr6DRygegpEocARiOAr/th+&#10;p+mq/XSzrdx9u4EiFPs93yY0ymCbEH7IoSlol/Cl9o0BSLm+oF8YajwUTl4kDEiHwumLhAGUULjt&#10;Z5zbgMg+fA1NJraXwrWXNiLQXuqIQHu59AXWUIuoYbRIkg20SO76RWSFpCtFPK3VE39Qjs8ihFjf&#10;zot9vsHynoutlxX7g389kInTzMmkeZxku36pceqy2AOS55PZwQFcEQgVXiEtQAd6hQz1t56DQJvJ&#10;lqH999aOO9/yMKEM94WAmLhWscMJ4Q3aRaNEVdxUQiAybjLg10KTJwqgU8a4tInrT8W6fqcKv59P&#10;sGv1BjoRZ+VAm3A1KBVq98y4M9r3wo6yz4KjbSH/5iWpCkyNs9hp/t4Zs6IF99voynFfnELUXIL9&#10;TreP5ge6vZc7fhTlbsrphP0d7BXuJJxlJW0nXFdS6WORCYB4Z9nztyB5aBAlu11ugQXJpSqe77Qf&#10;IKC2TMNuKm3sLTX2jmpo6WETZkb7AR6lUHAfoPAdBTdC6a/H9pEfxh44jcgG5rVFZP5ZU80jIv6S&#10;MBDNkwyqnVi3yCZ5CgsdnizDE7murxWUD7xewDtHIr8VLVlqVX+C0fIKrcIRlQxsw2vMwtX2i2sL&#10;aziC4ZTxqytHw1AHVXwr7xuGyhHgBiJ/2H6iuiFILiILM9N71c52+2kIqn7Pi5JSXa2tKisclVxJ&#10;elx3CxgIgTqYOMO149qP2Jf/AgAA//8DAFBLAwQUAAYACAAAACEALhZGZdkAAAADAQAADwAAAGRy&#10;cy9kb3ducmV2LnhtbEyPzU7DMBCE70i8g7VI3KjDPw3ZVAhaEBckQuHsxksSOV5HsduGt2fhApeR&#10;RrOa+bZYTL5XOxpjFxjhdJaBIq6D7bhBWL+tTm5AxWTYmj4wIXxRhEV5eFCY3IY9v9KuSo2SEo65&#10;QWhTGnKtY92SN3EWBmLJPsPoTRI7NtqOZi/lvtdnWXalvelYFloz0H1Ltau2HmH5qN0QXlbh3S3X&#10;1dPzh3u4Jod4fDTd3YJKNKW/Y/jBF3QohWkTtmyj6hHkkfSrkl3MxW0Qzi/noMtC/2cvvwEAAP//&#10;AwBQSwECLQAUAAYACAAAACEAtoM4kv4AAADhAQAAEwAAAAAAAAAAAAAAAAAAAAAAW0NvbnRlbnRf&#10;VHlwZXNdLnhtbFBLAQItABQABgAIAAAAIQA4/SH/1gAAAJQBAAALAAAAAAAAAAAAAAAAAC8BAABf&#10;cmVscy8ucmVsc1BLAQItABQABgAIAAAAIQBrktMLbQQAAKoPAAAOAAAAAAAAAAAAAAAAAC4CAABk&#10;cnMvZTJvRG9jLnhtbFBLAQItABQABgAIAAAAIQAuFkZl2QAAAAMBAAAPAAAAAAAAAAAAAAAAAMcG&#10;AABkcnMvZG93bnJldi54bWxQSwUGAAAAAAQABADzAAAAzQcAAAAA&#10;" adj="-11796480,,5400" path="m2426,347348c2024,270140,402,77580,,372l346895,,2426,347348xe" fillcolor="#729928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496B04A9" w14:textId="77777777" w:rsidR="006D409C" w:rsidRPr="00AF4EA4" w:rsidRDefault="006D409C" w:rsidP="006D409C">
                            <w:pPr>
                              <w:jc w:val="center"/>
                              <w:rPr>
                                <w:color w:val="455F51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18" w:type="dxa"/>
          </w:tcPr>
          <w:p w14:paraId="7C6FB600" w14:textId="77777777" w:rsidR="00F31323" w:rsidRPr="00991FDD" w:rsidRDefault="00F31323" w:rsidP="00F31323">
            <w:pPr>
              <w:numPr>
                <w:ilvl w:val="0"/>
                <w:numId w:val="2"/>
              </w:numPr>
              <w:bidi/>
              <w:spacing w:after="200" w:line="276" w:lineRule="auto"/>
              <w:ind w:right="0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91F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دكتوراة في القضاء الشرعي     </w:t>
            </w:r>
            <w:r w:rsidR="00BA2E06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سنة</w:t>
            </w:r>
            <w:r w:rsidRPr="00991F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 : </w:t>
            </w:r>
            <w:r w:rsidRPr="00991F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2005</w:t>
            </w:r>
          </w:p>
          <w:p w14:paraId="64A61CDA" w14:textId="77777777" w:rsidR="00F31323" w:rsidRPr="00BA2E06" w:rsidRDefault="00F31323" w:rsidP="00BA2E06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JO"/>
              </w:rPr>
            </w:pPr>
            <w:r w:rsidRPr="00BA2E0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التقدير :  جيد جدا</w:t>
            </w:r>
            <w:r w:rsidRPr="00BA2E06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ً</w:t>
            </w:r>
            <w:r w:rsidRPr="00BA2E0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A2E06" w:rsidRPr="00BA2E06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/</w:t>
            </w:r>
            <w:r w:rsidRPr="00BA2E06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JO"/>
              </w:rPr>
              <w:t>الجامعة الأردنية</w:t>
            </w:r>
          </w:p>
          <w:p w14:paraId="53ADC4F7" w14:textId="77777777" w:rsidR="00F31323" w:rsidRPr="00991FDD" w:rsidRDefault="00F31323" w:rsidP="004E628A">
            <w:pPr>
              <w:numPr>
                <w:ilvl w:val="0"/>
                <w:numId w:val="2"/>
              </w:numPr>
              <w:bidi/>
              <w:spacing w:after="200" w:line="276" w:lineRule="auto"/>
              <w:ind w:right="0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91F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ماجستير في القضاء الشرعي   </w:t>
            </w:r>
            <w:r w:rsidR="00BA2E06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سنة </w:t>
            </w:r>
            <w:r w:rsidRPr="00991F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: 200</w:t>
            </w:r>
            <w:r w:rsidR="004E628A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0</w:t>
            </w:r>
          </w:p>
          <w:p w14:paraId="4C6A158A" w14:textId="77777777" w:rsidR="00F31323" w:rsidRPr="00BA2E06" w:rsidRDefault="00F31323" w:rsidP="00BA2E06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JO"/>
              </w:rPr>
            </w:pPr>
            <w:r w:rsidRPr="00BA2E0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التقدير :  جيد جدا</w:t>
            </w:r>
            <w:r w:rsidRPr="00BA2E06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ً</w:t>
            </w:r>
            <w:r w:rsidR="00BA2E06" w:rsidRPr="00BA2E06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/</w:t>
            </w:r>
            <w:r w:rsidRPr="00BA2E0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A2E06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JO"/>
              </w:rPr>
              <w:t>الجامعة الأردنية</w:t>
            </w:r>
          </w:p>
          <w:p w14:paraId="1CC938DC" w14:textId="77777777" w:rsidR="00F31323" w:rsidRPr="00991FDD" w:rsidRDefault="00F31323" w:rsidP="00F31323">
            <w:pPr>
              <w:numPr>
                <w:ilvl w:val="0"/>
                <w:numId w:val="2"/>
              </w:numPr>
              <w:bidi/>
              <w:spacing w:after="200" w:line="276" w:lineRule="auto"/>
              <w:ind w:right="0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91F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بكالوريوس شريعة              </w:t>
            </w:r>
            <w:r w:rsidR="00BA2E06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سنة </w:t>
            </w:r>
            <w:r w:rsidRPr="00991F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: 1980</w:t>
            </w:r>
          </w:p>
          <w:p w14:paraId="6E970EB6" w14:textId="77777777" w:rsidR="00F31323" w:rsidRPr="00BA2E06" w:rsidRDefault="00F31323" w:rsidP="00BA2E06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JO"/>
              </w:rPr>
            </w:pPr>
            <w:r w:rsidRPr="00BA2E0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التقدير :  جيد</w:t>
            </w:r>
            <w:r w:rsidR="00BA2E06" w:rsidRPr="00BA2E06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/</w:t>
            </w:r>
            <w:r w:rsidRPr="00BA2E0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A2E06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JO"/>
              </w:rPr>
              <w:t>الجامعة الأردنية</w:t>
            </w:r>
          </w:p>
          <w:p w14:paraId="341C3E33" w14:textId="77777777" w:rsidR="006D409C" w:rsidRPr="00991FDD" w:rsidRDefault="006D409C" w:rsidP="00F31323">
            <w:pPr>
              <w:bidi/>
              <w:rPr>
                <w:color w:val="000000" w:themeColor="text1"/>
                <w:lang w:bidi="ar-JO"/>
              </w:rPr>
            </w:pPr>
          </w:p>
        </w:tc>
      </w:tr>
      <w:tr w:rsidR="006D409C" w14:paraId="5312EE84" w14:textId="77777777" w:rsidTr="00BA2E06">
        <w:trPr>
          <w:trHeight w:val="1080"/>
        </w:trPr>
        <w:tc>
          <w:tcPr>
            <w:tcW w:w="4421" w:type="dxa"/>
            <w:vMerge w:val="restart"/>
            <w:tcMar>
              <w:left w:w="360" w:type="dxa"/>
            </w:tcMar>
            <w:vAlign w:val="bottom"/>
          </w:tcPr>
          <w:p w14:paraId="32E19195" w14:textId="77777777" w:rsidR="00991FDD" w:rsidRPr="00991FDD" w:rsidRDefault="00991FDD" w:rsidP="00991FDD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1FDD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Pr="00991F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تاريخ الميلاد : 3/12/1957</w:t>
            </w:r>
          </w:p>
          <w:p w14:paraId="129AC984" w14:textId="77777777" w:rsidR="00991FDD" w:rsidRPr="00991FDD" w:rsidRDefault="00991FDD" w:rsidP="00991FD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991F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الجنسية :   أردني       </w:t>
            </w:r>
            <w:r w:rsidRPr="00991FDD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                          </w:t>
            </w:r>
            <w:r w:rsidRPr="00991F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الحالة الاجتماعية : متزوج </w:t>
            </w:r>
          </w:p>
          <w:p w14:paraId="57317766" w14:textId="77777777" w:rsidR="006D409C" w:rsidRPr="005D47DE" w:rsidRDefault="00F31323" w:rsidP="00991FDD">
            <w:pPr>
              <w:pStyle w:val="2"/>
              <w:bidi/>
            </w:pPr>
            <w:r>
              <w:rPr>
                <w:rFonts w:hint="cs"/>
                <w:rtl/>
              </w:rPr>
              <w:t xml:space="preserve">الخبرات العملية </w:t>
            </w:r>
          </w:p>
          <w:p w14:paraId="1FBE6D38" w14:textId="77777777" w:rsidR="006D409C" w:rsidRDefault="006D409C" w:rsidP="00F31323">
            <w:pPr>
              <w:pStyle w:val="ProfileText"/>
              <w:bidi/>
            </w:pPr>
          </w:p>
          <w:p w14:paraId="6770C160" w14:textId="77777777" w:rsidR="00F31323" w:rsidRPr="00EC6F66" w:rsidRDefault="00F31323" w:rsidP="00F31323">
            <w:pPr>
              <w:numPr>
                <w:ilvl w:val="0"/>
                <w:numId w:val="3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b/>
                <w:bCs/>
                <w:color w:val="1209C3"/>
                <w:sz w:val="28"/>
                <w:szCs w:val="28"/>
                <w:rtl/>
              </w:rPr>
            </w:pPr>
            <w:r w:rsidRPr="00EC6F66">
              <w:rPr>
                <w:rFonts w:ascii="Calibri" w:hAnsi="Calibri" w:cs="Calibri"/>
                <w:b/>
                <w:bCs/>
                <w:sz w:val="28"/>
                <w:szCs w:val="28"/>
                <w:rtl/>
                <w:lang w:bidi="ar-JO"/>
              </w:rPr>
              <w:t>نائب رئيس محكمة استئناف عمان الشرعية</w:t>
            </w:r>
            <w:r w:rsidRPr="00EC6F66">
              <w:rPr>
                <w:rFonts w:ascii="Calibri" w:hAnsi="Calibri" w:cs="Calibri"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 w:rsidRPr="00EC6F66">
              <w:rPr>
                <w:rFonts w:ascii="Calibri" w:hAnsi="Calibri" w:cs="Calibri"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 xml:space="preserve"> 2019</w:t>
            </w:r>
            <w:r>
              <w:rPr>
                <w:rFonts w:cs="Calibri" w:hint="cs"/>
                <w:color w:val="000000"/>
                <w:sz w:val="28"/>
                <w:szCs w:val="28"/>
                <w:rtl/>
              </w:rPr>
              <w:t>-</w:t>
            </w: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 xml:space="preserve"> 9/1/2020</w:t>
            </w:r>
            <w:r w:rsidRPr="00EC6F6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Pr="00EC6F66">
              <w:rPr>
                <w:rFonts w:ascii="Calibri" w:hAnsi="Calibri" w:cs="Calibri"/>
                <w:color w:val="1209C3"/>
                <w:sz w:val="28"/>
                <w:szCs w:val="28"/>
                <w:rtl/>
              </w:rPr>
              <w:t xml:space="preserve"> </w:t>
            </w:r>
          </w:p>
          <w:p w14:paraId="6BB77D61" w14:textId="77777777" w:rsidR="00F31323" w:rsidRPr="00EC6F66" w:rsidRDefault="00F31323" w:rsidP="00F31323">
            <w:pPr>
              <w:numPr>
                <w:ilvl w:val="0"/>
                <w:numId w:val="3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b/>
                <w:bCs/>
                <w:color w:val="1209C3"/>
                <w:sz w:val="28"/>
                <w:szCs w:val="28"/>
                <w:rtl/>
              </w:rPr>
            </w:pPr>
            <w:r w:rsidRPr="00EC6F66">
              <w:rPr>
                <w:rFonts w:ascii="Calibri" w:hAnsi="Calibri" w:cs="Calibri"/>
                <w:b/>
                <w:bCs/>
                <w:sz w:val="28"/>
                <w:szCs w:val="28"/>
                <w:rtl/>
                <w:lang w:bidi="ar-JO"/>
              </w:rPr>
              <w:t>قاضي في محكمة الاستئناف الشرعية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bidi="ar-JO"/>
              </w:rPr>
              <w:t xml:space="preserve"> / 2009 -2019  </w:t>
            </w:r>
          </w:p>
          <w:p w14:paraId="7951D597" w14:textId="77777777" w:rsidR="00F31323" w:rsidRPr="00EC6F66" w:rsidRDefault="00F31323" w:rsidP="00F31323">
            <w:pPr>
              <w:numPr>
                <w:ilvl w:val="0"/>
                <w:numId w:val="3"/>
              </w:numPr>
              <w:bidi/>
              <w:spacing w:after="200" w:line="276" w:lineRule="auto"/>
              <w:ind w:right="0"/>
              <w:jc w:val="both"/>
              <w:rPr>
                <w:rFonts w:ascii="Calibri" w:hAnsi="Calibri" w:cs="Calibri"/>
                <w:color w:val="1209C3"/>
                <w:sz w:val="28"/>
                <w:szCs w:val="28"/>
              </w:rPr>
            </w:pPr>
            <w:r w:rsidRPr="00EC6F66">
              <w:rPr>
                <w:rFonts w:ascii="Calibri" w:hAnsi="Calibri" w:cs="Calibri"/>
                <w:b/>
                <w:bCs/>
                <w:sz w:val="28"/>
                <w:szCs w:val="28"/>
                <w:rtl/>
                <w:lang w:bidi="ar-JO"/>
              </w:rPr>
              <w:t>قاضي شرعي في المحاكم الابتدائية</w:t>
            </w:r>
            <w:r w:rsidRPr="00CD42E2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>
              <w:rPr>
                <w:rFonts w:cs="Calibri" w:hint="cs"/>
                <w:b/>
                <w:bCs/>
                <w:color w:val="1209C3"/>
                <w:sz w:val="28"/>
                <w:szCs w:val="28"/>
                <w:rtl/>
              </w:rPr>
              <w:t xml:space="preserve"> </w:t>
            </w: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 xml:space="preserve"> 1997</w:t>
            </w:r>
            <w:r>
              <w:rPr>
                <w:rFonts w:cs="Calibri" w:hint="cs"/>
                <w:color w:val="000000"/>
                <w:sz w:val="28"/>
                <w:szCs w:val="28"/>
                <w:rtl/>
              </w:rPr>
              <w:t>-</w:t>
            </w: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 xml:space="preserve"> 2009</w:t>
            </w:r>
            <w:r w:rsidRPr="00EC6F6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</w:p>
          <w:p w14:paraId="537BFCA9" w14:textId="77777777" w:rsidR="00F31323" w:rsidRPr="00EC6F66" w:rsidRDefault="00F31323" w:rsidP="00F31323">
            <w:pPr>
              <w:numPr>
                <w:ilvl w:val="0"/>
                <w:numId w:val="3"/>
              </w:numPr>
              <w:bidi/>
              <w:spacing w:after="200" w:line="276" w:lineRule="auto"/>
              <w:ind w:right="0"/>
              <w:jc w:val="both"/>
              <w:rPr>
                <w:rFonts w:ascii="Calibri" w:hAnsi="Calibri" w:cs="Calibri"/>
                <w:color w:val="1209C3"/>
                <w:sz w:val="28"/>
                <w:szCs w:val="28"/>
              </w:rPr>
            </w:pPr>
            <w:r w:rsidRPr="00EC6F66">
              <w:rPr>
                <w:rFonts w:ascii="Calibri" w:hAnsi="Calibri" w:cs="Calibri"/>
                <w:b/>
                <w:bCs/>
                <w:sz w:val="28"/>
                <w:szCs w:val="28"/>
                <w:rtl/>
                <w:lang w:bidi="ar-JO"/>
              </w:rPr>
              <w:t>موظف ورئيس ديوان محكمة عمان الشرعية /الغربية</w:t>
            </w:r>
            <w:r>
              <w:rPr>
                <w:rFonts w:cs="Calibri" w:hint="cs"/>
                <w:sz w:val="28"/>
                <w:szCs w:val="28"/>
                <w:rtl/>
                <w:lang w:bidi="ar-JO"/>
              </w:rPr>
              <w:t>/ 1994- 1997</w:t>
            </w:r>
          </w:p>
          <w:p w14:paraId="5698D482" w14:textId="77777777" w:rsidR="00F31323" w:rsidRPr="00EC6F66" w:rsidRDefault="00F31323" w:rsidP="00F31323">
            <w:pPr>
              <w:numPr>
                <w:ilvl w:val="0"/>
                <w:numId w:val="3"/>
              </w:numPr>
              <w:bidi/>
              <w:spacing w:after="200" w:line="276" w:lineRule="auto"/>
              <w:ind w:right="0"/>
              <w:jc w:val="both"/>
              <w:rPr>
                <w:rFonts w:ascii="Calibri" w:hAnsi="Calibri" w:cs="Calibri"/>
                <w:color w:val="1209C3"/>
                <w:sz w:val="28"/>
                <w:szCs w:val="28"/>
              </w:rPr>
            </w:pPr>
            <w:r w:rsidRPr="00EC6F66">
              <w:rPr>
                <w:rFonts w:ascii="Calibri" w:hAnsi="Calibri" w:cs="Calibri"/>
                <w:b/>
                <w:bCs/>
                <w:sz w:val="28"/>
                <w:szCs w:val="28"/>
                <w:rtl/>
                <w:lang w:bidi="ar-JO"/>
              </w:rPr>
              <w:t>مدرس في الامارات العربية المتحدة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bidi="ar-JO"/>
              </w:rPr>
              <w:t xml:space="preserve">/ </w:t>
            </w: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Calibri"/>
                <w:sz w:val="28"/>
                <w:szCs w:val="28"/>
                <w:rtl/>
                <w:lang w:bidi="ar-JO"/>
              </w:rPr>
              <w:t>1982</w:t>
            </w:r>
            <w:r>
              <w:rPr>
                <w:rFonts w:cs="Calibri" w:hint="cs"/>
                <w:sz w:val="28"/>
                <w:szCs w:val="28"/>
                <w:rtl/>
                <w:lang w:bidi="ar-JO"/>
              </w:rPr>
              <w:t>-</w:t>
            </w:r>
            <w:r>
              <w:rPr>
                <w:rFonts w:cs="Calibri"/>
                <w:sz w:val="28"/>
                <w:szCs w:val="28"/>
                <w:rtl/>
                <w:lang w:bidi="ar-JO"/>
              </w:rPr>
              <w:t xml:space="preserve"> 1994</w:t>
            </w:r>
          </w:p>
          <w:p w14:paraId="401D5565" w14:textId="77777777" w:rsidR="00F31323" w:rsidRPr="004E628A" w:rsidRDefault="00F31323" w:rsidP="00F31323">
            <w:pPr>
              <w:numPr>
                <w:ilvl w:val="0"/>
                <w:numId w:val="3"/>
              </w:numPr>
              <w:bidi/>
              <w:spacing w:after="200" w:line="276" w:lineRule="auto"/>
              <w:ind w:right="0"/>
              <w:jc w:val="both"/>
              <w:rPr>
                <w:rFonts w:ascii="Calibri" w:hAnsi="Calibri" w:cs="Calibri"/>
                <w:sz w:val="28"/>
                <w:szCs w:val="28"/>
                <w:lang w:bidi="ar-JO"/>
              </w:rPr>
            </w:pPr>
            <w:r>
              <w:rPr>
                <w:rFonts w:cs="Calibri"/>
                <w:b/>
                <w:bCs/>
                <w:sz w:val="28"/>
                <w:szCs w:val="28"/>
                <w:rtl/>
                <w:lang w:bidi="ar-JO"/>
              </w:rPr>
              <w:t xml:space="preserve">مدرس في </w:t>
            </w:r>
            <w:r w:rsidR="004E628A">
              <w:rPr>
                <w:rFonts w:cs="Calibri" w:hint="cs"/>
                <w:b/>
                <w:bCs/>
                <w:sz w:val="28"/>
                <w:szCs w:val="28"/>
                <w:rtl/>
                <w:lang w:bidi="ar-JO"/>
              </w:rPr>
              <w:t xml:space="preserve">معاهد </w:t>
            </w:r>
            <w:r>
              <w:rPr>
                <w:rFonts w:cs="Calibri"/>
                <w:b/>
                <w:bCs/>
                <w:sz w:val="28"/>
                <w:szCs w:val="28"/>
                <w:rtl/>
                <w:lang w:bidi="ar-JO"/>
              </w:rPr>
              <w:t>الجمهورية اليمنية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bidi="ar-JO"/>
              </w:rPr>
              <w:t>/ 1980</w:t>
            </w:r>
          </w:p>
          <w:p w14:paraId="4061D92F" w14:textId="77777777" w:rsidR="004E628A" w:rsidRDefault="004E628A" w:rsidP="004E628A">
            <w:pPr>
              <w:bidi/>
              <w:spacing w:after="200" w:line="276" w:lineRule="auto"/>
              <w:ind w:right="0"/>
              <w:jc w:val="both"/>
              <w:rPr>
                <w:rFonts w:cs="Calibri"/>
                <w:b/>
                <w:bCs/>
                <w:sz w:val="28"/>
                <w:szCs w:val="28"/>
                <w:rtl/>
                <w:lang w:bidi="ar-JO"/>
              </w:rPr>
            </w:pPr>
          </w:p>
          <w:p w14:paraId="04D5C395" w14:textId="77777777" w:rsidR="00BA2E06" w:rsidRDefault="00BA2E06" w:rsidP="00BA2E06">
            <w:pPr>
              <w:bidi/>
              <w:spacing w:after="200" w:line="276" w:lineRule="auto"/>
              <w:ind w:right="0"/>
              <w:jc w:val="both"/>
              <w:rPr>
                <w:rFonts w:cs="Calibri"/>
                <w:b/>
                <w:bCs/>
                <w:sz w:val="28"/>
                <w:szCs w:val="28"/>
                <w:rtl/>
                <w:lang w:bidi="ar-JO"/>
              </w:rPr>
            </w:pPr>
          </w:p>
          <w:p w14:paraId="17BCE700" w14:textId="77777777" w:rsidR="00BA2E06" w:rsidRDefault="00BA2E06" w:rsidP="00BA2E06">
            <w:pPr>
              <w:bidi/>
              <w:spacing w:after="200" w:line="276" w:lineRule="auto"/>
              <w:ind w:right="0"/>
              <w:jc w:val="both"/>
              <w:rPr>
                <w:rFonts w:cs="Calibri"/>
                <w:b/>
                <w:bCs/>
                <w:sz w:val="28"/>
                <w:szCs w:val="28"/>
                <w:rtl/>
                <w:lang w:bidi="ar-JO"/>
              </w:rPr>
            </w:pPr>
          </w:p>
          <w:p w14:paraId="44F6A37F" w14:textId="53003D2A" w:rsidR="004E628A" w:rsidRDefault="004E628A" w:rsidP="004E628A">
            <w:pPr>
              <w:bidi/>
              <w:spacing w:after="200" w:line="276" w:lineRule="auto"/>
              <w:ind w:right="0"/>
              <w:jc w:val="both"/>
              <w:rPr>
                <w:rFonts w:cs="Calibri"/>
                <w:b/>
                <w:bCs/>
                <w:sz w:val="28"/>
                <w:szCs w:val="28"/>
                <w:lang w:bidi="ar-JO"/>
              </w:rPr>
            </w:pPr>
          </w:p>
          <w:p w14:paraId="4B375032" w14:textId="77777777" w:rsidR="005025E1" w:rsidRDefault="005025E1" w:rsidP="005025E1">
            <w:pPr>
              <w:bidi/>
              <w:spacing w:after="200" w:line="276" w:lineRule="auto"/>
              <w:ind w:right="0"/>
              <w:jc w:val="both"/>
              <w:rPr>
                <w:rFonts w:cs="Calibri"/>
                <w:b/>
                <w:bCs/>
                <w:sz w:val="28"/>
                <w:szCs w:val="28"/>
                <w:rtl/>
                <w:lang w:bidi="ar-JO"/>
              </w:rPr>
            </w:pPr>
          </w:p>
          <w:p w14:paraId="44EB1754" w14:textId="77777777" w:rsidR="00991FDD" w:rsidRDefault="00991FDD" w:rsidP="00991FDD">
            <w:pPr>
              <w:jc w:val="right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  <w:r w:rsidRPr="00EC6F6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</w:rPr>
              <w:t>معلومات الإتصال</w:t>
            </w:r>
            <w:r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14:paraId="09EAC357" w14:textId="77777777" w:rsidR="006D409C" w:rsidRDefault="006D409C" w:rsidP="00991FDD">
            <w:pPr>
              <w:pStyle w:val="2"/>
              <w:bidi/>
            </w:pPr>
          </w:p>
          <w:p w14:paraId="0E54A192" w14:textId="77777777" w:rsidR="006D409C" w:rsidRDefault="00F31323" w:rsidP="00F31323">
            <w:pPr>
              <w:pStyle w:val="ContactDetails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الهاتف:</w:t>
            </w:r>
          </w:p>
          <w:p w14:paraId="5FC72405" w14:textId="77777777" w:rsidR="006D409C" w:rsidRPr="00F31323" w:rsidRDefault="00F31323" w:rsidP="00F31323">
            <w:pPr>
              <w:pStyle w:val="ContactDetails"/>
              <w:bidi/>
              <w:rPr>
                <w:color w:val="000000" w:themeColor="text1"/>
              </w:rPr>
            </w:pPr>
            <w:r w:rsidRPr="00F31323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00962/798315381</w:t>
            </w:r>
          </w:p>
          <w:p w14:paraId="75BDC6AE" w14:textId="77777777" w:rsidR="006D409C" w:rsidRPr="004D3011" w:rsidRDefault="006D409C" w:rsidP="00A75FCE">
            <w:pPr>
              <w:pStyle w:val="ContactDetails"/>
            </w:pPr>
          </w:p>
          <w:p w14:paraId="0C7BEC83" w14:textId="77777777" w:rsidR="006D409C" w:rsidRDefault="00F31323" w:rsidP="00F31323">
            <w:pPr>
              <w:pStyle w:val="ContactDetails"/>
              <w:bidi/>
            </w:pPr>
            <w:r>
              <w:rPr>
                <w:rFonts w:hint="cs"/>
                <w:rtl/>
              </w:rPr>
              <w:t>العنوان:</w:t>
            </w:r>
          </w:p>
          <w:p w14:paraId="092D1544" w14:textId="77777777" w:rsidR="006D409C" w:rsidRPr="00F31323" w:rsidRDefault="00F31323" w:rsidP="00F31323">
            <w:pPr>
              <w:pStyle w:val="ContactDetails"/>
              <w:bidi/>
              <w:rPr>
                <w:sz w:val="24"/>
              </w:rPr>
            </w:pPr>
            <w:r w:rsidRPr="00F31323">
              <w:rPr>
                <w:rFonts w:ascii="Calibri" w:hAnsi="Calibri" w:cs="Calibri"/>
                <w:b/>
                <w:bCs/>
                <w:sz w:val="24"/>
                <w:rtl/>
              </w:rPr>
              <w:t xml:space="preserve">عمان </w:t>
            </w:r>
            <w:r w:rsidRPr="00F31323">
              <w:rPr>
                <w:rFonts w:ascii="Calibri" w:hAnsi="Calibri" w:cs="Calibri" w:hint="cs"/>
                <w:b/>
                <w:bCs/>
                <w:sz w:val="24"/>
                <w:rtl/>
              </w:rPr>
              <w:t>/</w:t>
            </w:r>
            <w:r w:rsidRPr="00F31323">
              <w:rPr>
                <w:rFonts w:ascii="Calibri" w:hAnsi="Calibri" w:cs="Calibri"/>
                <w:b/>
                <w:bCs/>
                <w:sz w:val="24"/>
                <w:rtl/>
              </w:rPr>
              <w:t xml:space="preserve"> الأردن – تلاع العلي الشمالي / شارع فايز المجالي  </w:t>
            </w:r>
            <w:r w:rsidRPr="00F31323">
              <w:rPr>
                <w:rFonts w:ascii="Calibri" w:hAnsi="Calibri" w:cs="Calibri"/>
                <w:b/>
                <w:bCs/>
                <w:color w:val="1209C3"/>
                <w:sz w:val="24"/>
                <w:rtl/>
              </w:rPr>
              <w:t xml:space="preserve">                  </w:t>
            </w:r>
            <w:r w:rsidRPr="00F31323">
              <w:rPr>
                <w:rFonts w:ascii="Calibri" w:hAnsi="Calibri" w:cs="Calibri"/>
                <w:b/>
                <w:bCs/>
                <w:color w:val="000000"/>
                <w:sz w:val="24"/>
                <w:rtl/>
              </w:rPr>
              <w:t xml:space="preserve">                              </w:t>
            </w:r>
          </w:p>
          <w:p w14:paraId="2195839C" w14:textId="77777777" w:rsidR="006D409C" w:rsidRDefault="006D409C" w:rsidP="005D47DE"/>
          <w:p w14:paraId="7FE6AA18" w14:textId="77777777" w:rsidR="006D409C" w:rsidRDefault="00991FDD" w:rsidP="00991FDD">
            <w:pPr>
              <w:pStyle w:val="ContactDetails"/>
              <w:bidi/>
            </w:pPr>
            <w:r>
              <w:rPr>
                <w:rFonts w:hint="cs"/>
                <w:rtl/>
              </w:rPr>
              <w:t>الايميل:</w:t>
            </w:r>
          </w:p>
          <w:p w14:paraId="4F186449" w14:textId="77777777" w:rsidR="006D409C" w:rsidRDefault="005B5FC6" w:rsidP="00F31323">
            <w:pPr>
              <w:bidi/>
              <w:jc w:val="center"/>
              <w:rPr>
                <w:rFonts w:ascii="Calibri" w:hAnsi="Calibri" w:cs="Calibri"/>
                <w:b/>
                <w:bCs/>
                <w:color w:val="0070C0"/>
                <w:sz w:val="24"/>
                <w:rtl/>
              </w:rPr>
            </w:pPr>
            <w:hyperlink r:id="rId11" w:history="1">
              <w:r w:rsidR="00F31323" w:rsidRPr="00F31323">
                <w:rPr>
                  <w:rStyle w:val="Hyperlink"/>
                  <w:rFonts w:ascii="Calibri" w:hAnsi="Calibri" w:cs="Calibri"/>
                  <w:b/>
                  <w:bCs/>
                  <w:sz w:val="24"/>
                </w:rPr>
                <w:t>drahmad.a.jaradat@gmail.com</w:t>
              </w:r>
            </w:hyperlink>
          </w:p>
          <w:p w14:paraId="75CC313D" w14:textId="77777777" w:rsidR="00991FDD" w:rsidRDefault="00991FDD" w:rsidP="00991FDD">
            <w:pPr>
              <w:bidi/>
              <w:jc w:val="center"/>
              <w:rPr>
                <w:rFonts w:ascii="Calibri" w:hAnsi="Calibri" w:cs="Calibri"/>
                <w:b/>
                <w:bCs/>
                <w:color w:val="0070C0"/>
                <w:sz w:val="24"/>
                <w:rtl/>
              </w:rPr>
            </w:pPr>
          </w:p>
          <w:p w14:paraId="3589E081" w14:textId="77777777" w:rsidR="00991FDD" w:rsidRDefault="00991FDD" w:rsidP="00991FDD">
            <w:pPr>
              <w:bidi/>
              <w:jc w:val="center"/>
              <w:rPr>
                <w:rFonts w:ascii="Calibri" w:hAnsi="Calibri" w:cs="Calibri"/>
                <w:b/>
                <w:bCs/>
                <w:color w:val="0070C0"/>
                <w:sz w:val="24"/>
                <w:rtl/>
              </w:rPr>
            </w:pPr>
          </w:p>
          <w:p w14:paraId="05768BB6" w14:textId="77777777" w:rsidR="00991FDD" w:rsidRDefault="00991FDD" w:rsidP="00991FDD">
            <w:pPr>
              <w:bidi/>
              <w:jc w:val="center"/>
              <w:rPr>
                <w:rFonts w:ascii="Calibri" w:hAnsi="Calibri" w:cs="Calibri"/>
                <w:b/>
                <w:bCs/>
                <w:color w:val="0070C0"/>
                <w:sz w:val="24"/>
                <w:rtl/>
              </w:rPr>
            </w:pPr>
          </w:p>
          <w:p w14:paraId="2FDA663D" w14:textId="77777777" w:rsidR="00991FDD" w:rsidRPr="00BA2E06" w:rsidRDefault="00991FDD" w:rsidP="00991FDD">
            <w:pPr>
              <w:jc w:val="right"/>
              <w:rPr>
                <w:rFonts w:cs="Calibr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 w:rsidRPr="00BA2E06">
              <w:rPr>
                <w:rFonts w:cs="Calibri"/>
                <w:b/>
                <w:bCs/>
                <w:sz w:val="28"/>
                <w:szCs w:val="28"/>
                <w:u w:val="single"/>
                <w:rtl/>
                <w:lang w:bidi="ar-JO"/>
              </w:rPr>
              <w:t>المؤتمرات</w:t>
            </w:r>
            <w:r w:rsidRPr="00BA2E06">
              <w:rPr>
                <w:rFonts w:cs="Calibr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: </w:t>
            </w:r>
          </w:p>
          <w:p w14:paraId="6890F093" w14:textId="77777777" w:rsidR="00991FDD" w:rsidRDefault="00991FDD" w:rsidP="00991FDD">
            <w:pPr>
              <w:jc w:val="right"/>
              <w:rPr>
                <w:rFonts w:cs="Calibri"/>
                <w:b/>
                <w:bCs/>
                <w:sz w:val="28"/>
                <w:szCs w:val="28"/>
                <w:rtl/>
                <w:lang w:bidi="ar-JO"/>
              </w:rPr>
            </w:pPr>
          </w:p>
          <w:p w14:paraId="1B6A1D02" w14:textId="77777777" w:rsidR="00991FDD" w:rsidRDefault="00991FDD" w:rsidP="00991FDD">
            <w:pPr>
              <w:jc w:val="right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1-المؤتمر الثامن / إدارة التغيير / جامعة الزيتونة الأردنية 2008 بحث منشور لدى الجامعة .</w:t>
            </w:r>
          </w:p>
          <w:p w14:paraId="50E794E4" w14:textId="77777777" w:rsidR="00991FDD" w:rsidRPr="00EC6F66" w:rsidRDefault="00991FDD" w:rsidP="00991FDD">
            <w:pPr>
              <w:jc w:val="right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</w:p>
          <w:p w14:paraId="5F47CD63" w14:textId="77777777" w:rsidR="00991FDD" w:rsidRDefault="00991FDD" w:rsidP="00991FDD">
            <w:pPr>
              <w:jc w:val="right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2-المؤتمر العاشر / الريادة في مجتمع المعرفة / جامعة الزيتونة 2010 بحث منشور لدى الجامعة .</w:t>
            </w:r>
          </w:p>
          <w:p w14:paraId="609F31A5" w14:textId="77777777" w:rsidR="00991FDD" w:rsidRPr="00EC6F66" w:rsidRDefault="00991FDD" w:rsidP="00991FDD">
            <w:pPr>
              <w:jc w:val="right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</w:p>
          <w:p w14:paraId="5640693F" w14:textId="77777777" w:rsidR="00991FDD" w:rsidRDefault="00991FDD" w:rsidP="00991FDD">
            <w:pPr>
              <w:jc w:val="right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3-المؤتمر الأول للقضاء الشرعي / دائرة قاضي القضاة . بحث منشور سن البلوغ والرشد واهلية التقاضي .</w:t>
            </w:r>
          </w:p>
          <w:p w14:paraId="00127BB8" w14:textId="77777777" w:rsidR="00991FDD" w:rsidRPr="00EC6F66" w:rsidRDefault="00991FDD" w:rsidP="00991FDD">
            <w:pPr>
              <w:jc w:val="right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</w:p>
          <w:p w14:paraId="6020EF8C" w14:textId="77777777" w:rsidR="00991FDD" w:rsidRDefault="00991FDD" w:rsidP="00991FDD">
            <w:pPr>
              <w:jc w:val="right"/>
              <w:rPr>
                <w:rFonts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4-المؤتمر الثاني للقضاء الشرعي / دائرة قاضي القضاة . ب</w:t>
            </w:r>
            <w:r w:rsidR="0059172E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حث منشور تحت اسم آلية تقدير الد</w:t>
            </w:r>
            <w:r w:rsidR="0059172E">
              <w:rPr>
                <w:rFonts w:ascii="Calibri" w:hAnsi="Calibri" w:cs="Calibri" w:hint="cs"/>
                <w:sz w:val="28"/>
                <w:szCs w:val="28"/>
                <w:rtl/>
                <w:lang w:bidi="ar-JO"/>
              </w:rPr>
              <w:t>ي</w:t>
            </w: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ة  .</w:t>
            </w:r>
          </w:p>
          <w:p w14:paraId="6A92C66B" w14:textId="77777777" w:rsidR="00991FDD" w:rsidRDefault="00991FDD" w:rsidP="00991FDD">
            <w:pPr>
              <w:bidi/>
              <w:rPr>
                <w:sz w:val="24"/>
                <w:rtl/>
                <w:lang w:bidi="ar-JO"/>
              </w:rPr>
            </w:pPr>
          </w:p>
          <w:p w14:paraId="1BD2E851" w14:textId="77777777" w:rsidR="00991FDD" w:rsidRPr="00F31323" w:rsidRDefault="00991FDD" w:rsidP="00991FDD">
            <w:pPr>
              <w:bidi/>
              <w:rPr>
                <w:sz w:val="24"/>
                <w:lang w:bidi="ar-JO"/>
              </w:rPr>
            </w:pPr>
          </w:p>
        </w:tc>
        <w:tc>
          <w:tcPr>
            <w:tcW w:w="504" w:type="dxa"/>
            <w:shd w:val="clear" w:color="auto" w:fill="31521B" w:themeFill="accent2" w:themeFillShade="80"/>
          </w:tcPr>
          <w:p w14:paraId="05271F0E" w14:textId="77777777" w:rsidR="006D409C" w:rsidRDefault="006D409C" w:rsidP="00776643">
            <w:pPr>
              <w:tabs>
                <w:tab w:val="left" w:pos="990"/>
              </w:tabs>
            </w:pPr>
          </w:p>
        </w:tc>
        <w:tc>
          <w:tcPr>
            <w:tcW w:w="6618" w:type="dxa"/>
            <w:shd w:val="clear" w:color="auto" w:fill="31521B" w:themeFill="accent2" w:themeFillShade="80"/>
            <w:vAlign w:val="center"/>
          </w:tcPr>
          <w:p w14:paraId="48DF1555" w14:textId="77777777" w:rsidR="00F31323" w:rsidRPr="00F31323" w:rsidRDefault="00F31323" w:rsidP="00F31323">
            <w:pPr>
              <w:jc w:val="right"/>
              <w:rPr>
                <w:rFonts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الخبرات ال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موازية</w:t>
            </w:r>
          </w:p>
          <w:p w14:paraId="31422F07" w14:textId="77777777" w:rsidR="006D409C" w:rsidRDefault="006D409C" w:rsidP="00F31323">
            <w:pPr>
              <w:pStyle w:val="1"/>
              <w:bidi/>
              <w:jc w:val="both"/>
              <w:rPr>
                <w:b/>
              </w:rPr>
            </w:pPr>
          </w:p>
        </w:tc>
      </w:tr>
      <w:tr w:rsidR="006D409C" w14:paraId="73D8225E" w14:textId="77777777" w:rsidTr="00BA2E06">
        <w:trPr>
          <w:trHeight w:val="4356"/>
        </w:trPr>
        <w:tc>
          <w:tcPr>
            <w:tcW w:w="4421" w:type="dxa"/>
            <w:vMerge/>
            <w:vAlign w:val="bottom"/>
          </w:tcPr>
          <w:p w14:paraId="18552907" w14:textId="77777777" w:rsidR="006D409C" w:rsidRDefault="006D409C" w:rsidP="00776643">
            <w:pPr>
              <w:ind w:right="0"/>
              <w:rPr>
                <w:noProof/>
              </w:rPr>
            </w:pPr>
          </w:p>
        </w:tc>
        <w:tc>
          <w:tcPr>
            <w:tcW w:w="504" w:type="dxa"/>
            <w:tcMar>
              <w:left w:w="0" w:type="dxa"/>
              <w:right w:w="0" w:type="dxa"/>
            </w:tcMar>
          </w:tcPr>
          <w:p w14:paraId="1613BAAD" w14:textId="77777777" w:rsidR="006D409C" w:rsidRDefault="00F56513" w:rsidP="00776643">
            <w:pPr>
              <w:tabs>
                <w:tab w:val="left" w:pos="990"/>
              </w:tabs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inline distT="0" distB="0" distL="0" distR="0" wp14:anchorId="51EB58DD" wp14:editId="4CBCE99B">
                      <wp:extent cx="227812" cy="311173"/>
                      <wp:effectExtent l="0" t="3810" r="0" b="0"/>
                      <wp:docPr id="6" name="Right Tri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B376F2" w14:textId="77777777" w:rsidR="00F56513" w:rsidRPr="00AF4EA4" w:rsidRDefault="00F56513" w:rsidP="00F56513">
                                  <w:pPr>
                                    <w:jc w:val="center"/>
                                    <w:rPr>
                                      <w:color w:val="455F51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1EB58DD" id="_x0000_s1027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0pIcQQAALEPAAAOAAAAZHJzL2Uyb0RvYy54bWy0V19v2zYQfx+w70DoccBiSZYtO4hTZCky&#10;DEjbYEnR9pGmqFgARWokHTv99LsjLZluXcnJVj/IR/L+/u4o3V282daCPHFtKiUXUXIWR4RLpopK&#10;Pi6ijw83v88iYiyVBRVK8kX0zE305vLXXy42zTlP1UqJgmsCSqQ53zSLaGVtcz4aGbbiNTVnquES&#10;Dkula2phqR9HhaYb0F6LURrH09FG6aLRinFjYPetP4wunf6y5Mx+KEvDLRGLCHyz7qndc4nP0eUF&#10;PX/UtFlVbOcGfYUXNa0kGO1UvaWWkrWuvlNVV0wro0p7xlQ9UmVZMe5igGiS+Jto7le04S4WAMc0&#10;HUzm/1PL3j/dN3caYNg05twAiVFsS10TrQCtSRbjz8UG3pKtg+65g45vLWGwmab5LEkjwuBonCRJ&#10;PkZoR14VqmRrY//kqkaaPt0a65EvgHK4FUTSGgqEKSlNZflnyFZZC0jGbyMSkw0ZZ+kcHNmJfcP9&#10;JeT2nGTVL/I5eZGBQ+4h3YBE5/zOnaEIjogMWRkHVoYhCrlPhChE1RuYTrPZT81Bn4H/kgPU66qo&#10;z0CYgySeTfP5YBWFqA5DFHK/IgdJGucuiHw2mZyShhSMpAkE4YkfiBy5Cn0GwjSkk/lsUH0I6zhD&#10;1YNBhCLxoIEQ1pMwCgVOxCi8C52N6Wx+Yh6S+Xzi4kDi9Dz0GQjzMM7TQe0hpuMMNfsL0RNDKOLT&#10;0Od+iOpJEIUC6fgkiMI0pFk6HQwhFIDiG8NrAN+rSPysNPRrDzF9ZRr6DRygegpEocARiOAr/th+&#10;p+mq/XSzrdx9u4EiFPs93yY0ymCbEH7IoSlol/Cl9o0BSLm+oF8YajwUTl4kDEiHwumLhAGUULjt&#10;Z5zbgMg+fA1NJraXwrWXNiLQXuqIQHu59AXWUIuoYbRIkg20SO76RWSFpCtFPK3VE39Qjs8ihFjf&#10;zot9vsHynoutlxX7g389kInTzMmkeZxku36pceqy2AOS55PZwQFcEQgVXiEtQAd6hQz1t56DQJvJ&#10;lqH999aOO9/yMKEM94WAmLhWscMJ4Q3aRaNEVdxUQiAybjLg10KTJwqgU8a4tInrT8W6fqcKv59P&#10;sGv1BjoRZ+VAm3A1KBVq98y4M9r3wo6yz4KjbSH/5iWpCkyNs9hp/t4Zs6IF99voynFfnELUXIL9&#10;TreP5ge6vZc7fhTlbsrphP0d7BXuJJxlJW0nXFdS6WORCYB4Z9nztyB5aBAlu11uARsYApETd5aq&#10;eL7Tfo6AEjMNu6m0sbfU2DuqobOHTRgd7Qd4lELBtYD6dxRcDKW/HttHfph+4DQiGxjbFpH5Z001&#10;j4j4S8JcNE8yKHpi3SKb5CksdHiyDE/kur5WUEXwlgHvHIn8VrRkqVX9CSbMK7QKR1QysA1vMws3&#10;3C+uLazhCGZUxq+uHA2zHRTzrbxvGCpHnBuI/GH7ieqGILmILIxO71U74u2HIij+PS9KSnW1tqqs&#10;cGJylelx3S1gLgTqYPAM145rP2lf/gsAAP//AwBQSwMEFAAGAAgAAAAhAC4WRmXZAAAAAwEAAA8A&#10;AABkcnMvZG93bnJldi54bWxMj81OwzAQhO9IvIO1SNyowz8N2VQIWhAXJELh7MZLEjleR7Hbhrdn&#10;4QKXkUazmvm2WEy+VzsaYxcY4XSWgSKug+24QVi/rU5uQMVk2Jo+MCF8UYRFeXhQmNyGPb/SrkqN&#10;khKOuUFoUxpyrWPdkjdxFgZiyT7D6E0SOzbajmYv5b7XZ1l2pb3pWBZaM9B9S7Wrth5h+ajdEF5W&#10;4d0t19XT84d7uCaHeHw03d2CSjSlv2P4wRd0KIVpE7Zso+oR5JH0q5JdzMVtEM4v56DLQv9nL78B&#10;AAD//wMAUEsBAi0AFAAGAAgAAAAhALaDOJL+AAAA4QEAABMAAAAAAAAAAAAAAAAAAAAAAFtDb250&#10;ZW50X1R5cGVzXS54bWxQSwECLQAUAAYACAAAACEAOP0h/9YAAACUAQAACwAAAAAAAAAAAAAAAAAv&#10;AQAAX3JlbHMvLnJlbHNQSwECLQAUAAYACAAAACEAn19KSHEEAACxDwAADgAAAAAAAAAAAAAAAAAu&#10;AgAAZHJzL2Uyb0RvYy54bWxQSwECLQAUAAYACAAAACEALhZGZdkAAAADAQAADwAAAAAAAAAAAAAA&#10;AADLBgAAZHJzL2Rvd25yZXYueG1sUEsFBgAAAAAEAAQA8wAAANEHAAAAAA==&#10;" adj="-11796480,,5400" path="m2426,347348c2024,270140,402,77580,,372l346895,,2426,347348xe" fillcolor="#729928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44B376F2" w14:textId="77777777" w:rsidR="00F56513" w:rsidRPr="00AF4EA4" w:rsidRDefault="00F56513" w:rsidP="00F56513">
                            <w:pPr>
                              <w:jc w:val="center"/>
                              <w:rPr>
                                <w:color w:val="455F51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18" w:type="dxa"/>
          </w:tcPr>
          <w:p w14:paraId="0DED3D1E" w14:textId="77777777" w:rsidR="00F31323" w:rsidRPr="00EC6F66" w:rsidRDefault="00F31323" w:rsidP="00F31323">
            <w:pPr>
              <w:numPr>
                <w:ilvl w:val="0"/>
                <w:numId w:val="4"/>
              </w:numPr>
              <w:bidi/>
              <w:spacing w:after="200" w:line="276" w:lineRule="auto"/>
              <w:ind w:right="0"/>
              <w:jc w:val="both"/>
              <w:rPr>
                <w:rFonts w:cs="Calibri"/>
                <w:sz w:val="28"/>
                <w:szCs w:val="28"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 xml:space="preserve">محاضراً بمعهد القضائي الشرعي – دائرة قاضي القضاة </w:t>
            </w:r>
          </w:p>
          <w:p w14:paraId="614E5933" w14:textId="77777777" w:rsidR="00F31323" w:rsidRPr="00EC6F66" w:rsidRDefault="00F31323" w:rsidP="00F31323">
            <w:pPr>
              <w:numPr>
                <w:ilvl w:val="0"/>
                <w:numId w:val="4"/>
              </w:numPr>
              <w:bidi/>
              <w:spacing w:after="200" w:line="276" w:lineRule="auto"/>
              <w:ind w:right="0"/>
              <w:jc w:val="both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إجازة في المحاماة الشرعية .</w:t>
            </w:r>
          </w:p>
          <w:p w14:paraId="15C0E74D" w14:textId="77777777" w:rsidR="00F31323" w:rsidRDefault="00F31323" w:rsidP="00F31323">
            <w:pPr>
              <w:numPr>
                <w:ilvl w:val="0"/>
                <w:numId w:val="4"/>
              </w:numPr>
              <w:bidi/>
              <w:spacing w:after="200" w:line="276" w:lineRule="auto"/>
              <w:ind w:right="0"/>
              <w:jc w:val="both"/>
              <w:rPr>
                <w:rFonts w:cs="Calibri"/>
                <w:sz w:val="28"/>
                <w:szCs w:val="28"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عضو المؤتمر الإسلامي لبيت المقدس .</w:t>
            </w:r>
          </w:p>
          <w:p w14:paraId="24762C6C" w14:textId="77777777" w:rsidR="00F31323" w:rsidRDefault="00F31323" w:rsidP="00F31323">
            <w:pPr>
              <w:numPr>
                <w:ilvl w:val="0"/>
                <w:numId w:val="4"/>
              </w:numPr>
              <w:bidi/>
              <w:spacing w:after="200" w:line="276" w:lineRule="auto"/>
              <w:ind w:right="0"/>
              <w:jc w:val="both"/>
              <w:rPr>
                <w:rFonts w:cs="Calibri"/>
                <w:sz w:val="28"/>
                <w:szCs w:val="28"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 xml:space="preserve">خطيب ومدرس في مساجد المملكة الأردنية من عام 2003 ولغاية تاريخه </w:t>
            </w:r>
            <w:r>
              <w:rPr>
                <w:rFonts w:cs="Calibri" w:hint="cs"/>
                <w:sz w:val="28"/>
                <w:szCs w:val="28"/>
                <w:rtl/>
                <w:lang w:bidi="ar-JO"/>
              </w:rPr>
              <w:t>.</w:t>
            </w:r>
          </w:p>
          <w:p w14:paraId="6492EE98" w14:textId="77777777" w:rsidR="006D409C" w:rsidRPr="00F31323" w:rsidRDefault="00F31323" w:rsidP="00F31323">
            <w:pPr>
              <w:numPr>
                <w:ilvl w:val="0"/>
                <w:numId w:val="4"/>
              </w:numPr>
              <w:bidi/>
              <w:spacing w:after="200" w:line="276" w:lineRule="auto"/>
              <w:ind w:right="0"/>
              <w:jc w:val="both"/>
              <w:rPr>
                <w:rFonts w:cs="Calibri"/>
                <w:sz w:val="28"/>
                <w:szCs w:val="28"/>
                <w:lang w:bidi="ar-JO"/>
              </w:rPr>
            </w:pPr>
            <w:r w:rsidRPr="00F31323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مشارك في كثير من الدروس والمحاضرات والندوات الاذاعية والتلفزيونية</w:t>
            </w:r>
          </w:p>
        </w:tc>
      </w:tr>
      <w:tr w:rsidR="006D409C" w14:paraId="4D8B9D8D" w14:textId="77777777" w:rsidTr="00BA2E06">
        <w:trPr>
          <w:trHeight w:val="1080"/>
        </w:trPr>
        <w:tc>
          <w:tcPr>
            <w:tcW w:w="4421" w:type="dxa"/>
            <w:vMerge/>
            <w:vAlign w:val="bottom"/>
          </w:tcPr>
          <w:p w14:paraId="45AB7898" w14:textId="77777777" w:rsidR="006D409C" w:rsidRDefault="006D409C" w:rsidP="00776643">
            <w:pPr>
              <w:ind w:right="0"/>
              <w:rPr>
                <w:noProof/>
              </w:rPr>
            </w:pPr>
          </w:p>
        </w:tc>
        <w:tc>
          <w:tcPr>
            <w:tcW w:w="504" w:type="dxa"/>
            <w:shd w:val="clear" w:color="auto" w:fill="31521B" w:themeFill="accent2" w:themeFillShade="80"/>
          </w:tcPr>
          <w:p w14:paraId="5E3E3037" w14:textId="77777777" w:rsidR="006D409C" w:rsidRDefault="006D409C" w:rsidP="00776643">
            <w:pPr>
              <w:tabs>
                <w:tab w:val="left" w:pos="990"/>
              </w:tabs>
            </w:pPr>
          </w:p>
        </w:tc>
        <w:tc>
          <w:tcPr>
            <w:tcW w:w="6618" w:type="dxa"/>
            <w:shd w:val="clear" w:color="auto" w:fill="31521B" w:themeFill="accent2" w:themeFillShade="80"/>
            <w:vAlign w:val="center"/>
          </w:tcPr>
          <w:p w14:paraId="12CC9562" w14:textId="77777777" w:rsidR="00F31323" w:rsidRPr="00F31323" w:rsidRDefault="00F31323" w:rsidP="00F31323">
            <w:pPr>
              <w:jc w:val="right"/>
              <w:rPr>
                <w:rFonts w:cs="Calibri"/>
                <w:b/>
                <w:bCs/>
                <w:color w:val="FFFFFF" w:themeColor="background1"/>
                <w:sz w:val="28"/>
                <w:szCs w:val="28"/>
                <w:lang w:bidi="ar-JO"/>
              </w:rPr>
            </w:pPr>
            <w:r>
              <w:rPr>
                <w:rFonts w:cs="Calibri"/>
                <w:b/>
                <w:bCs/>
                <w:color w:val="FFFFFF" w:themeColor="background1"/>
                <w:sz w:val="28"/>
                <w:szCs w:val="28"/>
                <w:rtl/>
                <w:lang w:bidi="ar-JO"/>
              </w:rPr>
              <w:t>ال</w:t>
            </w:r>
            <w:r>
              <w:rPr>
                <w:rFonts w:cs="Calibri" w:hint="cs"/>
                <w:b/>
                <w:bCs/>
                <w:color w:val="FFFFFF" w:themeColor="background1"/>
                <w:sz w:val="28"/>
                <w:szCs w:val="28"/>
                <w:rtl/>
                <w:lang w:bidi="ar-JO"/>
              </w:rPr>
              <w:t xml:space="preserve">مؤلفات </w:t>
            </w:r>
            <w:r w:rsidR="00991FDD">
              <w:rPr>
                <w:rFonts w:cs="Calibri" w:hint="cs"/>
                <w:b/>
                <w:bCs/>
                <w:color w:val="FFFFFF" w:themeColor="background1"/>
                <w:sz w:val="28"/>
                <w:szCs w:val="28"/>
                <w:rtl/>
                <w:lang w:bidi="ar-JO"/>
              </w:rPr>
              <w:t>والبحوث والمؤتمرات</w:t>
            </w:r>
          </w:p>
        </w:tc>
      </w:tr>
      <w:tr w:rsidR="006D409C" w14:paraId="66B82CEC" w14:textId="77777777" w:rsidTr="00BA2E06">
        <w:trPr>
          <w:trHeight w:val="2160"/>
        </w:trPr>
        <w:tc>
          <w:tcPr>
            <w:tcW w:w="4421" w:type="dxa"/>
            <w:vMerge/>
            <w:tcBorders>
              <w:bottom w:val="nil"/>
            </w:tcBorders>
            <w:vAlign w:val="bottom"/>
          </w:tcPr>
          <w:p w14:paraId="002818F9" w14:textId="77777777" w:rsidR="006D409C" w:rsidRDefault="006D409C" w:rsidP="00776643">
            <w:pPr>
              <w:ind w:right="0"/>
              <w:rPr>
                <w:noProof/>
              </w:rPr>
            </w:pPr>
          </w:p>
        </w:tc>
        <w:tc>
          <w:tcPr>
            <w:tcW w:w="504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1D52A768" w14:textId="77777777" w:rsidR="006D409C" w:rsidRDefault="00F56513" w:rsidP="00776643">
            <w:pPr>
              <w:tabs>
                <w:tab w:val="left" w:pos="990"/>
              </w:tabs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inline distT="0" distB="0" distL="0" distR="0" wp14:anchorId="065AB88D" wp14:editId="6166B982">
                      <wp:extent cx="227812" cy="311173"/>
                      <wp:effectExtent l="0" t="3810" r="0" b="0"/>
                      <wp:docPr id="5" name="Right Tri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8BE159" w14:textId="77777777" w:rsidR="00F56513" w:rsidRPr="00AF4EA4" w:rsidRDefault="00F56513" w:rsidP="00F56513">
                                  <w:pPr>
                                    <w:jc w:val="center"/>
                                    <w:rPr>
                                      <w:color w:val="455F51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65AB88D" id="_x0000_s1028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mMFcQQAALEPAAAOAAAAZHJzL2Uyb0RvYy54bWy0V19v2zYQfx+w70DoccBiSZYtO4hTZCky&#10;DEjbYEnR9pGmqFgARWokHTv99LsjLZluXcnJVj/IR/L+/u4o3V282daCPHFtKiUXUXIWR4RLpopK&#10;Pi6ijw83v88iYiyVBRVK8kX0zE305vLXXy42zTlP1UqJgmsCSqQ53zSLaGVtcz4aGbbiNTVnquES&#10;Dkula2phqR9HhaYb0F6LURrH09FG6aLRinFjYPetP4wunf6y5Mx+KEvDLRGLCHyz7qndc4nP0eUF&#10;PX/UtFlVbOcGfYUXNa0kGO1UvaWWkrWuvlNVV0wro0p7xlQ9UmVZMe5igGiS+Jto7le04S4WAMc0&#10;HUzm/1PL3j/dN3caYNg05twAiVFsS10TrQCtSRbjz8UG3pKtg+65g45vLWGwmab5LEkjwuBonCRJ&#10;PkZoR14VqmRrY//kqkaaPt0a65EvgHK4FUTSGgqEKSlNZflnyFZZC0jGbyMSkw0ZZ+kcHNmJfcP9&#10;JeT2nGTVL/I5eZGBQ+4h3YBE5/zOnaEIjogMWRkHVoYhCrlPhChE1RuYTrPZT81Bn4H/kgPU66qo&#10;z0CYgySeTfP5YBWFqA5DFHK/IgdJGucuiHw2mZyShhSMpAkE4YkfiBy5Cn0GwjSkk/lsUH0I6zhD&#10;1YNBhCLxoIEQ1pMwCgVOxCi8C52N6Wx+Yh6S+Xzi4kDi9Dz0GQjzMM7TQe0hpuMMNfsL0RNDKOLT&#10;0Od+iOpJEIUC6fgkiMI0pFk6HQwhFIDiG8NrAN+rSPysNPRrDzF9ZRr6DRygegpEocARiOAr/th+&#10;p+mq/XSzrdx9u4EiFPs93yY0ymCbEH7IoSlol/Cl9o0BSLm+oF8YajwUTl4kDEiHwumLhAGUULjt&#10;Z5zbgMg+fA1NJraXwrWXNiLQXuqIQHu59AXWUIuoYbRIkg20SO76RWSFpCtFPK3VE39Qjs8ihFjf&#10;zot9vsHynoutlxX7g389kInTzMmkeZxku36pceqy2AOS55PZwQFcEQgVXiEtQAd6hQz1t56DQJvJ&#10;lqH999aOO9/yMKEM94WAmLhWscMJ4Q3aRaNEVdxUQiAybjLg10KTJwqgU8a4tInrT8W6fqcKv59P&#10;sGv1BjoRZ+VAm3A1KBVq98y4M9r3wo6yz4KjbSH/5iWpCkyNs9hp/t4Zs6IF99voynFfnELUXIL9&#10;TreP5ge6vZc7fhTlbsrphP0d7BXuJJxlJW0nXFdS6WORCYB4Z9nztyB5aBAlu11uARuEBjhxZ6mK&#10;5zvt5wgoMdOwm0obe0uNvaMaOnvYhNHRfoBHKRRcC6h/R8HFUPrrsX3kh+kHTiOygbFtEZl/1lTz&#10;iIi/JMxF8ySDoifWLbJJnsJChyfL8ESu62sFVQRvGfDOkchvRUuWWtWfYMK8QqtwRCUD2/A2s3DD&#10;/eLawhqOYEZl/OrK0TDbQTHfyvuGoXLEuYHIH7afqG4IkovIwuj0XrUj3n4oguLf86KkVFdrq8oK&#10;JyZXmR7X3QLmQqAOBs9w7bj2k/blvwAAAP//AwBQSwMEFAAGAAgAAAAhAC4WRmXZAAAAAwEAAA8A&#10;AABkcnMvZG93bnJldi54bWxMj81OwzAQhO9IvIO1SNyowz8N2VQIWhAXJELh7MZLEjleR7Hbhrdn&#10;4QKXkUazmvm2WEy+VzsaYxcY4XSWgSKug+24QVi/rU5uQMVk2Jo+MCF8UYRFeXhQmNyGPb/SrkqN&#10;khKOuUFoUxpyrWPdkjdxFgZiyT7D6E0SOzbajmYv5b7XZ1l2pb3pWBZaM9B9S7Wrth5h+ajdEF5W&#10;4d0t19XT84d7uCaHeHw03d2CSjSlv2P4wRd0KIVpE7Zso+oR5JH0q5JdzMVtEM4v56DLQv9nL78B&#10;AAD//wMAUEsBAi0AFAAGAAgAAAAhALaDOJL+AAAA4QEAABMAAAAAAAAAAAAAAAAAAAAAAFtDb250&#10;ZW50X1R5cGVzXS54bWxQSwECLQAUAAYACAAAACEAOP0h/9YAAACUAQAACwAAAAAAAAAAAAAAAAAv&#10;AQAAX3JlbHMvLnJlbHNQSwECLQAUAAYACAAAACEApP5jBXEEAACxDwAADgAAAAAAAAAAAAAAAAAu&#10;AgAAZHJzL2Uyb0RvYy54bWxQSwECLQAUAAYACAAAACEALhZGZdkAAAADAQAADwAAAAAAAAAAAAAA&#10;AADLBgAAZHJzL2Rvd25yZXYueG1sUEsFBgAAAAAEAAQA8wAAANEHAAAAAA==&#10;" adj="-11796480,,5400" path="m2426,347348c2024,270140,402,77580,,372l346895,,2426,347348xe" fillcolor="#729928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3D8BE159" w14:textId="77777777" w:rsidR="00F56513" w:rsidRPr="00AF4EA4" w:rsidRDefault="00F56513" w:rsidP="00F56513">
                            <w:pPr>
                              <w:jc w:val="center"/>
                              <w:rPr>
                                <w:color w:val="455F51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18" w:type="dxa"/>
            <w:tcBorders>
              <w:bottom w:val="nil"/>
            </w:tcBorders>
            <w:vAlign w:val="bottom"/>
          </w:tcPr>
          <w:p w14:paraId="06ECF4F0" w14:textId="77777777" w:rsidR="00991FDD" w:rsidRPr="00BA2E06" w:rsidRDefault="00991FDD" w:rsidP="00991FDD">
            <w:pPr>
              <w:bidi/>
              <w:spacing w:after="200" w:line="276" w:lineRule="auto"/>
              <w:ind w:left="360" w:right="0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 w:rsidRPr="00BA2E06">
              <w:rPr>
                <w:rFonts w:ascii="Calibri" w:hAnsi="Calibri" w:cs="Calibr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البحوث: </w:t>
            </w:r>
          </w:p>
          <w:p w14:paraId="4B7D46DF" w14:textId="77777777" w:rsidR="00991FDD" w:rsidRDefault="00991FDD" w:rsidP="00BA2E06">
            <w:pPr>
              <w:pStyle w:val="a5"/>
              <w:numPr>
                <w:ilvl w:val="0"/>
                <w:numId w:val="7"/>
              </w:numPr>
              <w:bidi/>
              <w:jc w:val="both"/>
              <w:rPr>
                <w:rFonts w:ascii="Calibri" w:hAnsi="Calibri" w:cs="Calibri"/>
                <w:sz w:val="28"/>
                <w:szCs w:val="28"/>
                <w:lang w:bidi="ar-JO"/>
              </w:rPr>
            </w:pPr>
            <w:r w:rsidRPr="00BA2E0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المعاهدات في الإسلام .</w:t>
            </w:r>
          </w:p>
          <w:p w14:paraId="2014AEE2" w14:textId="77777777" w:rsidR="00991FDD" w:rsidRDefault="00991FDD" w:rsidP="00BA2E06">
            <w:pPr>
              <w:pStyle w:val="a5"/>
              <w:numPr>
                <w:ilvl w:val="0"/>
                <w:numId w:val="7"/>
              </w:numPr>
              <w:bidi/>
              <w:jc w:val="both"/>
              <w:rPr>
                <w:rFonts w:ascii="Calibri" w:hAnsi="Calibri" w:cs="Calibri"/>
                <w:sz w:val="28"/>
                <w:szCs w:val="28"/>
                <w:lang w:bidi="ar-JO"/>
              </w:rPr>
            </w:pPr>
            <w:r w:rsidRPr="00BA2E0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الشروط المقترنة بعقد الزواج .</w:t>
            </w:r>
          </w:p>
          <w:p w14:paraId="5485CDB8" w14:textId="77777777" w:rsidR="00991FDD" w:rsidRDefault="00991FDD" w:rsidP="00BA2E06">
            <w:pPr>
              <w:pStyle w:val="a5"/>
              <w:numPr>
                <w:ilvl w:val="0"/>
                <w:numId w:val="7"/>
              </w:numPr>
              <w:bidi/>
              <w:jc w:val="both"/>
              <w:rPr>
                <w:rFonts w:ascii="Calibri" w:hAnsi="Calibri" w:cs="Calibri"/>
                <w:sz w:val="28"/>
                <w:szCs w:val="28"/>
                <w:lang w:bidi="ar-JO"/>
              </w:rPr>
            </w:pPr>
            <w:r w:rsidRPr="00BA2E0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سن البلوغ والرشد واهلية التقاضي .</w:t>
            </w:r>
          </w:p>
          <w:p w14:paraId="2C31FFD6" w14:textId="77777777" w:rsidR="00991FDD" w:rsidRDefault="00991FDD" w:rsidP="00BA2E06">
            <w:pPr>
              <w:pStyle w:val="a5"/>
              <w:numPr>
                <w:ilvl w:val="0"/>
                <w:numId w:val="7"/>
              </w:numPr>
              <w:bidi/>
              <w:jc w:val="both"/>
              <w:rPr>
                <w:rFonts w:ascii="Calibri" w:hAnsi="Calibri" w:cs="Calibri"/>
                <w:sz w:val="28"/>
                <w:szCs w:val="28"/>
                <w:lang w:bidi="ar-JO"/>
              </w:rPr>
            </w:pPr>
            <w:r w:rsidRPr="00BA2E0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إدارة التغيير من منظور إسلامي .</w:t>
            </w:r>
          </w:p>
          <w:p w14:paraId="15306F1D" w14:textId="77777777" w:rsidR="00991FDD" w:rsidRPr="00BA2E06" w:rsidRDefault="00991FDD" w:rsidP="00BA2E06">
            <w:pPr>
              <w:pStyle w:val="a5"/>
              <w:numPr>
                <w:ilvl w:val="0"/>
                <w:numId w:val="7"/>
              </w:num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BA2E0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الريادة في مجتمع المعرفة من منظور اشلامي .</w:t>
            </w:r>
          </w:p>
          <w:p w14:paraId="7E23721D" w14:textId="77777777" w:rsidR="004E628A" w:rsidRDefault="004E628A" w:rsidP="004E628A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</w:p>
          <w:p w14:paraId="30DDC6C9" w14:textId="77777777" w:rsidR="004E628A" w:rsidRDefault="004E628A" w:rsidP="004E628A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</w:p>
          <w:p w14:paraId="471FD76C" w14:textId="77777777" w:rsidR="00BA2E06" w:rsidRDefault="00BA2E06" w:rsidP="00BA2E06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</w:p>
          <w:p w14:paraId="2B98323D" w14:textId="1E518348" w:rsidR="00BA2E06" w:rsidRDefault="00BA2E06" w:rsidP="00BA2E06">
            <w:pPr>
              <w:bidi/>
              <w:jc w:val="both"/>
              <w:rPr>
                <w:rFonts w:ascii="Calibri" w:hAnsi="Calibri" w:cs="Calibri"/>
                <w:sz w:val="28"/>
                <w:szCs w:val="28"/>
                <w:lang w:bidi="ar-JO"/>
              </w:rPr>
            </w:pPr>
          </w:p>
          <w:p w14:paraId="38263381" w14:textId="2C92A73E" w:rsidR="009D7FD4" w:rsidRDefault="009D7FD4" w:rsidP="009D7FD4">
            <w:pPr>
              <w:bidi/>
              <w:jc w:val="both"/>
              <w:rPr>
                <w:rFonts w:ascii="Calibri" w:hAnsi="Calibri" w:cs="Calibri"/>
                <w:sz w:val="28"/>
                <w:szCs w:val="28"/>
                <w:lang w:bidi="ar-JO"/>
              </w:rPr>
            </w:pPr>
          </w:p>
          <w:p w14:paraId="1126C507" w14:textId="77777777" w:rsidR="009D7FD4" w:rsidRDefault="009D7FD4" w:rsidP="009D7FD4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</w:p>
          <w:p w14:paraId="08CC0623" w14:textId="77777777" w:rsidR="00BA2E06" w:rsidRPr="004E628A" w:rsidRDefault="00BA2E06" w:rsidP="00BA2E06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</w:p>
          <w:p w14:paraId="16141421" w14:textId="77777777" w:rsidR="00991FDD" w:rsidRPr="00BA2E06" w:rsidRDefault="00991FDD" w:rsidP="00991FDD">
            <w:pPr>
              <w:bidi/>
              <w:spacing w:after="200" w:line="276" w:lineRule="auto"/>
              <w:ind w:left="720" w:right="0"/>
              <w:rPr>
                <w:rFonts w:ascii="Calibri" w:hAnsi="Calibri" w:cs="Calibri"/>
                <w:sz w:val="28"/>
                <w:szCs w:val="28"/>
                <w:u w:val="single"/>
                <w:lang w:bidi="ar-JO"/>
              </w:rPr>
            </w:pPr>
            <w:r w:rsidRPr="00BA2E06">
              <w:rPr>
                <w:rFonts w:ascii="Calibri" w:hAnsi="Calibri" w:cs="Calibr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lastRenderedPageBreak/>
              <w:t>المؤلفات</w:t>
            </w:r>
            <w:r w:rsidRPr="00BA2E06">
              <w:rPr>
                <w:rFonts w:ascii="Calibri" w:hAnsi="Calibri" w:cs="Calibri" w:hint="cs"/>
                <w:sz w:val="28"/>
                <w:szCs w:val="28"/>
                <w:u w:val="single"/>
                <w:rtl/>
                <w:lang w:bidi="ar-JO"/>
              </w:rPr>
              <w:t>:</w:t>
            </w:r>
            <w:r w:rsidRPr="00BA2E06">
              <w:rPr>
                <w:noProof/>
                <w:u w:val="single"/>
                <w:lang w:eastAsia="en-US"/>
              </w:rPr>
              <w:t xml:space="preserve"> </w:t>
            </w:r>
          </w:p>
          <w:p w14:paraId="1B54FE4C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نظرية تنفيذ الاحكام القضائية في الفقه الإسلامي / دراسة مقارنة. (مطبوع)</w:t>
            </w:r>
          </w:p>
          <w:p w14:paraId="26AC67F4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 xml:space="preserve">نظرية تنفيذ الاحكام القضائية الجنائية في الفقه الإسلامي / الحدود والقصاص ، دراسة مقارنة. (مطبوع) </w:t>
            </w:r>
          </w:p>
          <w:p w14:paraId="3F1CB3EA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 xml:space="preserve">النظام القضائي في الإسلام. (مطبوع) </w:t>
            </w:r>
          </w:p>
          <w:p w14:paraId="4B2EDB4B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الوسيط في شرح قانون الأحوال الشخصية الأردني. (مطبوع)</w:t>
            </w:r>
          </w:p>
          <w:p w14:paraId="5F9FAA6E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النظام الاقتصادي في الإسلام . (مطبوع)</w:t>
            </w:r>
          </w:p>
          <w:p w14:paraId="0B5A242B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التفريق القضائي في الإسلام . (مطبوع)</w:t>
            </w:r>
          </w:p>
          <w:p w14:paraId="1C2A2FCF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شرح نظام المرافعات الشرعية السعودي . (مطبوع)</w:t>
            </w:r>
          </w:p>
          <w:p w14:paraId="1978D5CB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الاجتهاد القضائي لمحكمة الاستئناف الشرعية في الأحوال الشخصية . (مطبوع)</w:t>
            </w:r>
          </w:p>
          <w:p w14:paraId="4BAE8C0F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النظرية السياسية في الإسلام . (مطبوع)</w:t>
            </w:r>
          </w:p>
          <w:p w14:paraId="024007F3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الديات وأحكامها في الفقه الإسلامي . (غير مطبوع)</w:t>
            </w:r>
          </w:p>
          <w:p w14:paraId="6D7DA95A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 xml:space="preserve">النفقات احكامها الفقهية وتطبيقاتها في المحاكم الشرعية . (غير مطبوع) </w:t>
            </w:r>
          </w:p>
          <w:p w14:paraId="08D6C4C2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 xml:space="preserve">الحضانة والمشاهدة احكامهما الفقهية وتطبيقاهما في المحاكم الشرعية . (غير مطبوع) </w:t>
            </w:r>
          </w:p>
          <w:p w14:paraId="3246EF9D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شرح قانون أصول المحاكمات الشرعية المعدل . (غير مطبوع)</w:t>
            </w:r>
          </w:p>
          <w:p w14:paraId="66632928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الولايات والوصايات وشؤون القاصرين . (غير مطبوع)</w:t>
            </w:r>
          </w:p>
          <w:p w14:paraId="052EDC8B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 xml:space="preserve">قيم المجتمع النبوي . (غير مطبوع) </w:t>
            </w:r>
          </w:p>
          <w:p w14:paraId="71CF8162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وسائل الاثبات في الشريعة الإسلامية . (غير مطبوع)</w:t>
            </w:r>
          </w:p>
          <w:p w14:paraId="40A371FB" w14:textId="77777777" w:rsidR="00991FDD" w:rsidRPr="00EC6F66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 xml:space="preserve">أحكام المواريث في الشريعة الإسلامية . (غير مطبوع) </w:t>
            </w:r>
          </w:p>
          <w:p w14:paraId="59587AE1" w14:textId="0D473D60" w:rsidR="00991FDD" w:rsidRDefault="00991FDD" w:rsidP="00991FDD">
            <w:pPr>
              <w:numPr>
                <w:ilvl w:val="0"/>
                <w:numId w:val="5"/>
              </w:numPr>
              <w:bidi/>
              <w:spacing w:after="200" w:line="276" w:lineRule="auto"/>
              <w:ind w:right="0"/>
              <w:rPr>
                <w:rFonts w:ascii="Calibri" w:hAnsi="Calibri" w:cs="Calibri"/>
                <w:sz w:val="28"/>
                <w:szCs w:val="28"/>
                <w:lang w:bidi="ar-JO"/>
              </w:rPr>
            </w:pPr>
            <w:r w:rsidRPr="00EC6F66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المبادىء القضائية للمحكمة العليا الشرعية في الاحوال الشخصية وأصول المحاكمات الشرعية . جمع وترتيب وتصنيف . (مطبوع)</w:t>
            </w:r>
          </w:p>
          <w:p w14:paraId="326EFBA1" w14:textId="77777777" w:rsidR="006D409C" w:rsidRPr="00F31323" w:rsidRDefault="006D409C" w:rsidP="00F31323">
            <w:pPr>
              <w:bidi/>
              <w:spacing w:after="200" w:line="276" w:lineRule="auto"/>
              <w:ind w:right="0"/>
              <w:jc w:val="both"/>
              <w:rPr>
                <w:rFonts w:cs="Calibri"/>
                <w:sz w:val="28"/>
                <w:szCs w:val="28"/>
                <w:lang w:bidi="ar-JO"/>
              </w:rPr>
            </w:pPr>
            <w:r w:rsidRPr="00B90CEF">
              <w:rPr>
                <w:noProof/>
                <w:color w:val="000000" w:themeColor="text1"/>
                <w:lang w:eastAsia="en-US"/>
              </w:rPr>
              <w:drawing>
                <wp:anchor distT="0" distB="0" distL="114300" distR="114300" simplePos="0" relativeHeight="251658240" behindDoc="0" locked="0" layoutInCell="1" allowOverlap="1" wp14:anchorId="3CE7AA96" wp14:editId="1E8807B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1905</wp:posOffset>
                  </wp:positionV>
                  <wp:extent cx="4122420" cy="7421880"/>
                  <wp:effectExtent l="0" t="0" r="0" b="0"/>
                  <wp:wrapNone/>
                  <wp:docPr id="12" name="Chart 12" descr="skills chart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anchor>
              </w:drawing>
            </w:r>
          </w:p>
        </w:tc>
      </w:tr>
    </w:tbl>
    <w:p w14:paraId="42A046FB" w14:textId="77777777" w:rsidR="00153B84" w:rsidRDefault="00153B84" w:rsidP="005D47DE"/>
    <w:sectPr w:rsidR="00153B84" w:rsidSect="00096D3E">
      <w:headerReference w:type="default" r:id="rId13"/>
      <w:pgSz w:w="11906" w:h="16838" w:code="9"/>
      <w:pgMar w:top="360" w:right="360" w:bottom="360" w:left="36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00339" w14:textId="77777777" w:rsidR="005B5FC6" w:rsidRDefault="005B5FC6" w:rsidP="00C51CF5">
      <w:r>
        <w:separator/>
      </w:r>
    </w:p>
  </w:endnote>
  <w:endnote w:type="continuationSeparator" w:id="0">
    <w:p w14:paraId="0D08EBB0" w14:textId="77777777" w:rsidR="005B5FC6" w:rsidRDefault="005B5FC6" w:rsidP="00C5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altName w:val="MS Gothic"/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4A77D" w14:textId="77777777" w:rsidR="005B5FC6" w:rsidRDefault="005B5FC6" w:rsidP="00C51CF5">
      <w:r>
        <w:separator/>
      </w:r>
    </w:p>
  </w:footnote>
  <w:footnote w:type="continuationSeparator" w:id="0">
    <w:p w14:paraId="26692216" w14:textId="77777777" w:rsidR="005B5FC6" w:rsidRDefault="005B5FC6" w:rsidP="00C51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DF37A" w14:textId="77777777" w:rsidR="00C51CF5" w:rsidRDefault="00F56513">
    <w:pPr>
      <w:pStyle w:val="a6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EBCCE2E" wp14:editId="3C3E9F1E">
              <wp:simplePos x="0" y="0"/>
              <wp:positionH relativeFrom="page">
                <wp:posOffset>228600</wp:posOffset>
              </wp:positionH>
              <wp:positionV relativeFrom="page">
                <wp:align>center</wp:align>
              </wp:positionV>
              <wp:extent cx="3005070" cy="9467090"/>
              <wp:effectExtent l="0" t="0" r="0" b="3175"/>
              <wp:wrapNone/>
              <wp:docPr id="4" name="Manual Inpu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5070" cy="9467090"/>
                      </a:xfrm>
                      <a:prstGeom prst="flowChartManualInpu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40500</wp14:pctWidth>
              </wp14:sizeRelH>
              <wp14:sizeRelV relativeFrom="page">
                <wp14:pctHeight>94100</wp14:pctHeight>
              </wp14:sizeRelV>
            </wp:anchor>
          </w:drawing>
        </mc:Choice>
        <mc:Fallback>
          <w:pict>
            <v:shapetype w14:anchorId="5D5ADB5A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Manual Input 4" o:spid="_x0000_s1026" type="#_x0000_t118" style="position:absolute;margin-left:18pt;margin-top:0;width:236.6pt;height:745.45pt;z-index:-251657216;visibility:visible;mso-wrap-style:square;mso-width-percent:405;mso-height-percent:941;mso-wrap-distance-left:9pt;mso-wrap-distance-top:0;mso-wrap-distance-right:9pt;mso-wrap-distance-bottom:0;mso-position-horizontal:absolute;mso-position-horizontal-relative:page;mso-position-vertical:center;mso-position-vertical-relative:page;mso-width-percent:405;mso-height-percent:941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vorgIAAOUFAAAOAAAAZHJzL2Uyb0RvYy54bWysVMlu2zAQvRfoPxC8N5JdZzMiB4aDFAGy&#10;GE2KnBmKjASQHJakLbtf3yEpK26WHopeqOGsj08zc3a+0YqshfMtmIqODkpKhOFQt+a5oj8eLr+c&#10;UOIDMzVTYERFt8LT89nnT2ednYoxNKBq4QgmMX7a2Yo2IdhpUXjeCM38AVhh0CjBaRbw6p6L2rEO&#10;s2tVjMvyqOjA1dYBF96j9iIb6Szll1LwcCelF4GoiiK2kE6Xzqd4FrMzNn12zDYt72Gwf0ChWWuw&#10;6JDqggVGVq59k0q33IEHGQ446AKkbLlIb8DXjMpXr7lvmBXpLUiOtwNN/v+l5bfrpSNtXdEJJYZp&#10;/EU3zKyYIlfGrgKZRIY666foeG+Xrr95FONzN9Lp+MWHkE1idTuwKjaBcFR+LcvD8hjJ52g7nRwd&#10;l6eJ9+Il3DofvgnQJAoVlQq6RcNcyFASksQuW1/7gBAwdBcSq3tQbX3ZKpUusXXEQjmyZvjTGefC&#10;hFEKVyt9A3XWY/OU/e9HNTZJVp/s1FgiNWHMlAr+UUSZWMpALJrxZI1ILdeDjLRlopIUtkrEKGW+&#10;C4mUIzXjBGuo8xaxb1gtsvrwQ2QpYcwsEc2QOz/5g9wZc+8fQzPwIbj8G7AcPESkymDCEKxbA+69&#10;BAr/Q185+yOxe9RE8QnqLTakgzyp3vLLFnvimvmwZA5HE/sI1024wyO2SUWhlyhpwP16Tx/9cWLQ&#10;SkmHo15R/3PFnKBEXRmcpdPRZBJ3Q7pMDo/HeHH7lqd9i1npBWBjjXCxWZ7E6B/UTpQO9CNupXms&#10;iiZmONauKA9ud1mEvIJwr3Exnyc33AeWhWtzb3lMHlmNPf6weWTO9oMRcKZuYbcW2PTVPGTfGGlg&#10;vgog2zQsL7z2fOMuSS3d7724rPbvyetlO89+AwAA//8DAFBLAwQUAAYACAAAACEADCu1Kd0AAAAI&#10;AQAADwAAAGRycy9kb3ducmV2LnhtbEyPwU7DMBBE70j9B2uRuFG7aSgkxKkqEL1wKYUDRzde4oh4&#10;HcVuG/6e7QkuK41mNPumWk++FyccYxdIw2KuQCA1wXbUavh4f7l9ABGTIWv6QKjhByOs69lVZUob&#10;zvSGp31qBZdQLI0Gl9JQShkbh97EeRiQ2PsKozeJ5dhKO5ozl/teZkqtpDcd8QdnBnxy2Hzvj17D&#10;1j1P+eLVZ7mPS7z/7GiHLWl9cz1tHkEknNJfGC74jA41Mx3CkWwUvYbliqckDXzZvVNFBuLAsbxQ&#10;Bci6kv8H1L8AAAD//wMAUEsBAi0AFAAGAAgAAAAhALaDOJL+AAAA4QEAABMAAAAAAAAAAAAAAAAA&#10;AAAAAFtDb250ZW50X1R5cGVzXS54bWxQSwECLQAUAAYACAAAACEAOP0h/9YAAACUAQAACwAAAAAA&#10;AAAAAAAAAAAvAQAAX3JlbHMvLnJlbHNQSwECLQAUAAYACAAAACEAJ4n76K4CAADlBQAADgAAAAAA&#10;AAAAAAAAAAAuAgAAZHJzL2Uyb0RvYy54bWxQSwECLQAUAAYACAAAACEADCu1Kd0AAAAIAQAADwAA&#10;AAAAAAAAAAAAAAAIBQAAZHJzL2Rvd25yZXYueG1sUEsFBgAAAAAEAAQA8wAAABIGAAAAAA==&#10;" fillcolor="#eaf4d7 [660]" stroked="f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C02A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816C1E"/>
    <w:multiLevelType w:val="hybridMultilevel"/>
    <w:tmpl w:val="05247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71F66"/>
    <w:multiLevelType w:val="hybridMultilevel"/>
    <w:tmpl w:val="83EED7C6"/>
    <w:lvl w:ilvl="0" w:tplc="981633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D2D6A"/>
    <w:multiLevelType w:val="hybridMultilevel"/>
    <w:tmpl w:val="0C486E16"/>
    <w:lvl w:ilvl="0" w:tplc="9B00C6C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D75FC"/>
    <w:multiLevelType w:val="hybridMultilevel"/>
    <w:tmpl w:val="A43C32BA"/>
    <w:lvl w:ilvl="0" w:tplc="E34EA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64A3C"/>
    <w:multiLevelType w:val="hybridMultilevel"/>
    <w:tmpl w:val="C394B90C"/>
    <w:lvl w:ilvl="0" w:tplc="8EA6D9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F729C"/>
    <w:multiLevelType w:val="hybridMultilevel"/>
    <w:tmpl w:val="DA8601A0"/>
    <w:lvl w:ilvl="0" w:tplc="D47630CC">
      <w:start w:val="1"/>
      <w:numFmt w:val="decimal"/>
      <w:lvlText w:val="%1-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23"/>
    <w:rsid w:val="000521EF"/>
    <w:rsid w:val="00096D3E"/>
    <w:rsid w:val="000A545F"/>
    <w:rsid w:val="000F3BEA"/>
    <w:rsid w:val="0010314C"/>
    <w:rsid w:val="00153B84"/>
    <w:rsid w:val="00196AAB"/>
    <w:rsid w:val="001A4D1A"/>
    <w:rsid w:val="001B0B3D"/>
    <w:rsid w:val="003B0DB8"/>
    <w:rsid w:val="00431999"/>
    <w:rsid w:val="00443E2D"/>
    <w:rsid w:val="004E628A"/>
    <w:rsid w:val="005025E1"/>
    <w:rsid w:val="00572086"/>
    <w:rsid w:val="0059172E"/>
    <w:rsid w:val="00597871"/>
    <w:rsid w:val="005B5FC6"/>
    <w:rsid w:val="005D47DE"/>
    <w:rsid w:val="005F364E"/>
    <w:rsid w:val="0062123A"/>
    <w:rsid w:val="00635EF0"/>
    <w:rsid w:val="00646E75"/>
    <w:rsid w:val="00663587"/>
    <w:rsid w:val="006D409C"/>
    <w:rsid w:val="00776643"/>
    <w:rsid w:val="00797579"/>
    <w:rsid w:val="007D0F5B"/>
    <w:rsid w:val="00882E29"/>
    <w:rsid w:val="008F290E"/>
    <w:rsid w:val="00942045"/>
    <w:rsid w:val="00964B9F"/>
    <w:rsid w:val="00991FDD"/>
    <w:rsid w:val="009D7FD4"/>
    <w:rsid w:val="009F215D"/>
    <w:rsid w:val="00A73BCA"/>
    <w:rsid w:val="00A75FCE"/>
    <w:rsid w:val="00AC5509"/>
    <w:rsid w:val="00AF4EA4"/>
    <w:rsid w:val="00B0669D"/>
    <w:rsid w:val="00B90CEF"/>
    <w:rsid w:val="00B95D4D"/>
    <w:rsid w:val="00BA2E06"/>
    <w:rsid w:val="00C51CF5"/>
    <w:rsid w:val="00C8259C"/>
    <w:rsid w:val="00C93D20"/>
    <w:rsid w:val="00CA407F"/>
    <w:rsid w:val="00D00A30"/>
    <w:rsid w:val="00D8438A"/>
    <w:rsid w:val="00DC71AE"/>
    <w:rsid w:val="00E55D74"/>
    <w:rsid w:val="00E774C3"/>
    <w:rsid w:val="00E8541C"/>
    <w:rsid w:val="00F31323"/>
    <w:rsid w:val="00F56513"/>
    <w:rsid w:val="00FC5CD1"/>
    <w:rsid w:val="00FD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F348F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086"/>
    <w:pPr>
      <w:ind w:right="360"/>
    </w:pPr>
    <w:rPr>
      <w:sz w:val="22"/>
    </w:rPr>
  </w:style>
  <w:style w:type="paragraph" w:styleId="1">
    <w:name w:val="heading 1"/>
    <w:basedOn w:val="a"/>
    <w:next w:val="a"/>
    <w:link w:val="1Char"/>
    <w:uiPriority w:val="9"/>
    <w:qFormat/>
    <w:rsid w:val="00AC5509"/>
    <w:pPr>
      <w:keepNext/>
      <w:keepLines/>
      <w:outlineLvl w:val="0"/>
    </w:pPr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paragraph" w:styleId="2">
    <w:name w:val="heading 2"/>
    <w:basedOn w:val="a"/>
    <w:next w:val="a"/>
    <w:link w:val="2Char"/>
    <w:uiPriority w:val="9"/>
    <w:qFormat/>
    <w:rsid w:val="00443E2D"/>
    <w:pPr>
      <w:keepNext/>
      <w:keepLines/>
      <w:pBdr>
        <w:bottom w:val="single" w:sz="8" w:space="1" w:color="99CB38" w:themeColor="accent1"/>
      </w:pBd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qFormat/>
    <w:rsid w:val="00C51C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C661A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443E2D"/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a3">
    <w:name w:val="Title"/>
    <w:basedOn w:val="a"/>
    <w:next w:val="a"/>
    <w:link w:val="Char"/>
    <w:uiPriority w:val="10"/>
    <w:qFormat/>
    <w:rsid w:val="00443E2D"/>
    <w:pPr>
      <w:spacing w:after="300"/>
      <w:contextualSpacing/>
      <w:jc w:val="center"/>
    </w:pPr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customStyle="1" w:styleId="Char">
    <w:name w:val="العنوان Char"/>
    <w:basedOn w:val="a0"/>
    <w:link w:val="a3"/>
    <w:uiPriority w:val="10"/>
    <w:rsid w:val="00443E2D"/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styleId="a4">
    <w:name w:val="Emphasis"/>
    <w:basedOn w:val="a0"/>
    <w:uiPriority w:val="11"/>
    <w:semiHidden/>
    <w:qFormat/>
    <w:rsid w:val="00B90CEF"/>
    <w:rPr>
      <w:i/>
      <w:iCs/>
    </w:rPr>
  </w:style>
  <w:style w:type="paragraph" w:styleId="a5">
    <w:name w:val="List Paragraph"/>
    <w:basedOn w:val="a"/>
    <w:uiPriority w:val="34"/>
    <w:semiHidden/>
    <w:qFormat/>
    <w:rsid w:val="003B0DB8"/>
    <w:pPr>
      <w:ind w:left="720"/>
      <w:contextualSpacing/>
    </w:pPr>
  </w:style>
  <w:style w:type="paragraph" w:styleId="a6">
    <w:name w:val="header"/>
    <w:basedOn w:val="a"/>
    <w:link w:val="Char0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6"/>
    <w:uiPriority w:val="99"/>
    <w:semiHidden/>
    <w:rsid w:val="00153B84"/>
  </w:style>
  <w:style w:type="paragraph" w:styleId="a7">
    <w:name w:val="footer"/>
    <w:basedOn w:val="a"/>
    <w:link w:val="Char1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7"/>
    <w:uiPriority w:val="99"/>
    <w:semiHidden/>
    <w:rsid w:val="00572086"/>
    <w:rPr>
      <w:sz w:val="22"/>
    </w:rPr>
  </w:style>
  <w:style w:type="character" w:customStyle="1" w:styleId="3Char">
    <w:name w:val="عنوان 3 Char"/>
    <w:basedOn w:val="a0"/>
    <w:link w:val="3"/>
    <w:uiPriority w:val="9"/>
    <w:semiHidden/>
    <w:rsid w:val="00572086"/>
    <w:rPr>
      <w:rFonts w:asciiTheme="majorHAnsi" w:eastAsiaTheme="majorEastAsia" w:hAnsiTheme="majorHAnsi" w:cstheme="majorBidi"/>
      <w:color w:val="4C661A" w:themeColor="accent1" w:themeShade="7F"/>
      <w:sz w:val="22"/>
    </w:rPr>
  </w:style>
  <w:style w:type="paragraph" w:styleId="a8">
    <w:name w:val="Date"/>
    <w:basedOn w:val="a"/>
    <w:next w:val="a"/>
    <w:link w:val="Char2"/>
    <w:uiPriority w:val="99"/>
    <w:rsid w:val="00C51CF5"/>
    <w:rPr>
      <w:sz w:val="18"/>
      <w:szCs w:val="22"/>
    </w:rPr>
  </w:style>
  <w:style w:type="character" w:customStyle="1" w:styleId="Char2">
    <w:name w:val="تاريخ Char"/>
    <w:basedOn w:val="a0"/>
    <w:link w:val="a8"/>
    <w:uiPriority w:val="99"/>
    <w:rsid w:val="00C51CF5"/>
    <w:rPr>
      <w:sz w:val="18"/>
      <w:szCs w:val="22"/>
    </w:rPr>
  </w:style>
  <w:style w:type="character" w:styleId="Hyperlink">
    <w:name w:val="Hyperlink"/>
    <w:basedOn w:val="a0"/>
    <w:uiPriority w:val="99"/>
    <w:unhideWhenUsed/>
    <w:rsid w:val="00AC5509"/>
    <w:rPr>
      <w:color w:val="31521B" w:themeColor="accent2" w:themeShade="80"/>
      <w:u w:val="single"/>
    </w:rPr>
  </w:style>
  <w:style w:type="character" w:styleId="a9">
    <w:name w:val="Placeholder Text"/>
    <w:basedOn w:val="a0"/>
    <w:uiPriority w:val="99"/>
    <w:semiHidden/>
    <w:rsid w:val="00C51CF5"/>
    <w:rPr>
      <w:color w:val="808080"/>
    </w:rPr>
  </w:style>
  <w:style w:type="paragraph" w:styleId="aa">
    <w:name w:val="Subtitle"/>
    <w:basedOn w:val="a"/>
    <w:next w:val="a"/>
    <w:link w:val="Char3"/>
    <w:uiPriority w:val="11"/>
    <w:qFormat/>
    <w:rsid w:val="00443E2D"/>
    <w:pPr>
      <w:spacing w:after="360"/>
      <w:jc w:val="center"/>
    </w:pPr>
    <w:rPr>
      <w:spacing w:val="19"/>
      <w:w w:val="86"/>
      <w:sz w:val="32"/>
      <w:szCs w:val="28"/>
      <w:fitText w:val="2160" w:id="1744560130"/>
    </w:rPr>
  </w:style>
  <w:style w:type="character" w:customStyle="1" w:styleId="Char3">
    <w:name w:val="عنوان فرعي Char"/>
    <w:basedOn w:val="a0"/>
    <w:link w:val="aa"/>
    <w:uiPriority w:val="11"/>
    <w:rsid w:val="00443E2D"/>
    <w:rPr>
      <w:spacing w:val="19"/>
      <w:w w:val="86"/>
      <w:sz w:val="32"/>
      <w:szCs w:val="28"/>
      <w:fitText w:val="2160" w:id="1744560130"/>
    </w:rPr>
  </w:style>
  <w:style w:type="character" w:customStyle="1" w:styleId="1Char">
    <w:name w:val="العنوان 1 Char"/>
    <w:basedOn w:val="a0"/>
    <w:link w:val="1"/>
    <w:uiPriority w:val="9"/>
    <w:rsid w:val="00AC5509"/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character" w:customStyle="1" w:styleId="10">
    <w:name w:val="إشارة لم يتم حلها1"/>
    <w:basedOn w:val="a0"/>
    <w:uiPriority w:val="99"/>
    <w:semiHidden/>
    <w:rsid w:val="005D47DE"/>
    <w:rPr>
      <w:color w:val="808080"/>
      <w:shd w:val="clear" w:color="auto" w:fill="E6E6E6"/>
    </w:rPr>
  </w:style>
  <w:style w:type="paragraph" w:customStyle="1" w:styleId="ProfileText">
    <w:name w:val="Profile Text"/>
    <w:basedOn w:val="a"/>
    <w:qFormat/>
    <w:rsid w:val="00443E2D"/>
  </w:style>
  <w:style w:type="paragraph" w:customStyle="1" w:styleId="ContactDetails">
    <w:name w:val="Contact Details"/>
    <w:basedOn w:val="a"/>
    <w:qFormat/>
    <w:rsid w:val="00443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5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rahmad.a.jaradat@gmail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raa\AppData\Roaming\Microsoft\Templates\Green%20cube%20resume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25087710892123"/>
          <c:y val="0"/>
          <c:w val="0.80138048159801523"/>
          <c:h val="0.97755511811023621"/>
        </c:manualLayout>
      </c:layout>
      <c:barChart>
        <c:barDir val="bar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78"/>
        <c:overlap val="60"/>
        <c:axId val="510443647"/>
        <c:axId val="510551375"/>
      </c:barChart>
      <c:catAx>
        <c:axId val="510443647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0551375"/>
        <c:crosses val="autoZero"/>
        <c:auto val="1"/>
        <c:lblAlgn val="ctr"/>
        <c:lblOffset val="100"/>
        <c:noMultiLvlLbl val="0"/>
      </c:catAx>
      <c:valAx>
        <c:axId val="510551375"/>
        <c:scaling>
          <c:orientation val="minMax"/>
          <c:max val="1"/>
        </c:scaling>
        <c:delete val="1"/>
        <c:axPos val="b"/>
        <c:numFmt formatCode="0.00%" sourceLinked="0"/>
        <c:majorTickMark val="none"/>
        <c:minorTickMark val="none"/>
        <c:tickLblPos val="nextTo"/>
        <c:crossAx val="510443647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 rtl="1"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2" ma:contentTypeDescription="Create a new document." ma:contentTypeScope="" ma:versionID="cf6cf056b5324d160236e2ac13572175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308e4927137fd5e63b6be1bd7725299e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CAF49CD-81BB-4ED9-A718-D98C8A5DA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60C0CD-0EA2-490A-B7DE-ACED37094F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27A47F-0417-412B-B449-2856C38608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Green cube resume.dotx</Template>
  <TotalTime>0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2022-03-16T19:12:00Z</dcterms:created>
  <dcterms:modified xsi:type="dcterms:W3CDTF">2022-03-16T19:17:00Z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