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2343150" cy="1885705"/>
            <wp:effectExtent l="0" t="0" r="0" b="63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10" cy="193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b/>
          <w:bCs/>
          <w:sz w:val="28"/>
          <w:szCs w:val="28"/>
          <w:rtl/>
          <w:lang w:bidi="ar-JO"/>
        </w:rPr>
        <w:t>دائرة الاعتماد وضمان الجودة والإطار الوطني للمؤهلات</w: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b/>
          <w:bCs/>
          <w:sz w:val="28"/>
          <w:szCs w:val="28"/>
          <w:rtl/>
          <w:lang w:bidi="ar-JO"/>
        </w:rPr>
        <w:t>الهيكل التنظيمي</w:t>
      </w:r>
    </w:p>
    <w:p w:rsid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  <w:r>
        <w:rPr>
          <w:rFonts w:ascii="Almarai" w:hAnsi="Almarai" w:cs="Almara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488315</wp:posOffset>
                </wp:positionV>
                <wp:extent cx="9525" cy="9334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2D6B3" id="Straight Connector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25pt,38.45pt" to="300pt,1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" strokecolor="black [3040]"/>
            </w:pict>
          </mc:Fallback>
        </mc:AlternateContent>
      </w:r>
      <w:r>
        <w:rPr>
          <w:rFonts w:ascii="Almarai" w:hAnsi="Almarai" w:cs="Almarai"/>
          <w:noProof/>
          <w:sz w:val="28"/>
          <w:szCs w:val="28"/>
        </w:rPr>
        <w:drawing>
          <wp:inline distT="0" distB="0" distL="0" distR="0" wp14:anchorId="37B4300F">
            <wp:extent cx="2705735" cy="533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 w:hint="cs"/>
          <w:sz w:val="28"/>
          <w:szCs w:val="28"/>
          <w:rtl/>
          <w:lang w:bidi="ar-JO"/>
        </w:rPr>
      </w:pPr>
      <w:r>
        <w:rPr>
          <w:rFonts w:ascii="Almarai" w:hAnsi="Almarai" w:cs="Almara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306705</wp:posOffset>
                </wp:positionV>
                <wp:extent cx="3048000" cy="190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E143C" id="Straight Connector 7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24.15pt" to="470.2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" strokecolor="black [3040]"/>
            </w:pict>
          </mc:Fallback>
        </mc:AlternateContent>
      </w:r>
      <w:r>
        <w:rPr>
          <w:rFonts w:ascii="Almarai" w:hAnsi="Almarai" w:cs="Almarai"/>
          <w:noProof/>
          <w:sz w:val="28"/>
          <w:szCs w:val="28"/>
        </w:rPr>
        <w:drawing>
          <wp:inline distT="0" distB="0" distL="0" distR="0" wp14:anchorId="62DA21D3" wp14:editId="6550987B">
            <wp:extent cx="175260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1A3D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0F99D" wp14:editId="1BA4CCA9">
                <wp:simplePos x="0" y="0"/>
                <wp:positionH relativeFrom="column">
                  <wp:posOffset>1395730</wp:posOffset>
                </wp:positionH>
                <wp:positionV relativeFrom="paragraph">
                  <wp:posOffset>85090</wp:posOffset>
                </wp:positionV>
                <wp:extent cx="1524000" cy="4095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06D0E" w:rsidRPr="00FF6438" w:rsidRDefault="00E06D0E" w:rsidP="00E06D0E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FF64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رئيس الديوان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0F99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09.9pt;margin-top:6.7pt;width:120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" fillcolor="window" strokeweight="1.5pt">
                <v:textbox>
                  <w:txbxContent>
                    <w:p w:rsidR="00E06D0E" w:rsidRPr="00FF6438" w:rsidRDefault="00E06D0E" w:rsidP="00E06D0E">
                      <w:pPr>
                        <w:shd w:val="clear" w:color="auto" w:fill="F2DBDB" w:themeFill="accent2" w:themeFillTint="33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FF64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رئيس الديوان</w:t>
                      </w:r>
                    </w:p>
                  </w:txbxContent>
                </v:textbox>
              </v:shape>
            </w:pict>
          </mc:Fallback>
        </mc:AlternateConten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  <w:r w:rsidRPr="00A31A3D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45EEA" wp14:editId="56F9F50D">
                <wp:simplePos x="0" y="0"/>
                <wp:positionH relativeFrom="column">
                  <wp:posOffset>3805555</wp:posOffset>
                </wp:positionH>
                <wp:positionV relativeFrom="paragraph">
                  <wp:posOffset>37465</wp:posOffset>
                </wp:positionV>
                <wp:extent cx="1219200" cy="4286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E06D0E" w:rsidRPr="00FF6438" w:rsidRDefault="00E06D0E" w:rsidP="00E06D0E">
                            <w:pPr>
                              <w:shd w:val="clear" w:color="auto" w:fill="DDD9C3" w:themeFill="background2" w:themeFillShade="E6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FF64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موظف إداري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45EEA" id="Text Box 6" o:spid="_x0000_s1027" type="#_x0000_t202" style="position:absolute;left:0;text-align:left;margin-left:299.65pt;margin-top:2.95pt;width:96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" fillcolor="window" strokecolor="windowText" strokeweight="1.5pt">
                <v:textbox>
                  <w:txbxContent>
                    <w:p w:rsidR="00E06D0E" w:rsidRPr="00FF6438" w:rsidRDefault="00E06D0E" w:rsidP="00E06D0E">
                      <w:pPr>
                        <w:shd w:val="clear" w:color="auto" w:fill="DDD9C3" w:themeFill="background2" w:themeFillShade="E6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FF64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موظف إداري</w:t>
                      </w:r>
                    </w:p>
                  </w:txbxContent>
                </v:textbox>
              </v:shape>
            </w:pict>
          </mc:Fallback>
        </mc:AlternateContent>
      </w:r>
    </w:p>
    <w:p w:rsid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  <w:bookmarkStart w:id="0" w:name="_GoBack"/>
    </w:p>
    <w:bookmarkEnd w:id="0"/>
    <w:p w:rsid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أهداف </w:t>
      </w:r>
      <w:r w:rsidRPr="00E06D0E">
        <w:rPr>
          <w:rFonts w:ascii="Almarai" w:hAnsi="Almarai" w:cs="Almarai"/>
          <w:b/>
          <w:bCs/>
          <w:sz w:val="28"/>
          <w:szCs w:val="28"/>
          <w:rtl/>
          <w:lang w:bidi="ar-JO"/>
        </w:rPr>
        <w:t>دائرة الاعتماد وضمان الجودة والإطار الوطني للمؤهلات</w: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jc w:val="center"/>
        <w:rPr>
          <w:rFonts w:ascii="Almarai" w:hAnsi="Almarai" w:cs="Almarai"/>
          <w:sz w:val="28"/>
          <w:szCs w:val="28"/>
          <w:rtl/>
          <w:lang w:bidi="ar-JO"/>
        </w:rPr>
      </w:pP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sz w:val="28"/>
          <w:szCs w:val="28"/>
          <w:rtl/>
          <w:lang w:bidi="ar-JO"/>
        </w:rPr>
        <w:t>•</w:t>
      </w:r>
      <w:r w:rsidRPr="00E06D0E">
        <w:rPr>
          <w:rFonts w:ascii="Almarai" w:hAnsi="Almarai" w:cs="Almarai"/>
          <w:sz w:val="28"/>
          <w:szCs w:val="28"/>
          <w:rtl/>
          <w:lang w:bidi="ar-JO"/>
        </w:rPr>
        <w:tab/>
        <w:t>التطوير المستمر للأداء من خلال تطوير نظام الجودة في الجامعة.</w: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sz w:val="28"/>
          <w:szCs w:val="28"/>
          <w:rtl/>
          <w:lang w:bidi="ar-JO"/>
        </w:rPr>
        <w:t>•</w:t>
      </w:r>
      <w:r w:rsidRPr="00E06D0E">
        <w:rPr>
          <w:rFonts w:ascii="Almarai" w:hAnsi="Almarai" w:cs="Almarai"/>
          <w:sz w:val="28"/>
          <w:szCs w:val="28"/>
          <w:rtl/>
          <w:lang w:bidi="ar-JO"/>
        </w:rPr>
        <w:tab/>
        <w:t>تطبيق معايير الاعتماد العام والخاص للحصول على الاعتماد المحلي والدولي، بالإضافة إلى تحقيق متطلبات الجودة في العمل الجامعي ومتطلبات الإطار الوطني الأردني للمؤهلات.</w: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sz w:val="28"/>
          <w:szCs w:val="28"/>
          <w:rtl/>
          <w:lang w:bidi="ar-JO"/>
        </w:rPr>
        <w:t>•</w:t>
      </w:r>
      <w:r w:rsidRPr="00E06D0E">
        <w:rPr>
          <w:rFonts w:ascii="Almarai" w:hAnsi="Almarai" w:cs="Almarai"/>
          <w:sz w:val="28"/>
          <w:szCs w:val="28"/>
          <w:rtl/>
          <w:lang w:bidi="ar-JO"/>
        </w:rPr>
        <w:tab/>
        <w:t>تشجيع وتوسيع نطاق الحوار حول عملية التعليم والتعلم، والارتقاء بالعمل الجامعي إلى المستويات العالمية لتشمل الأكاديميين والإداريين والطلبة وقطاعات العمل ذات العلاقة بمخرجات الجامعة.</w: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sz w:val="28"/>
          <w:szCs w:val="28"/>
          <w:rtl/>
          <w:lang w:bidi="ar-JO"/>
        </w:rPr>
        <w:t>•</w:t>
      </w:r>
      <w:r w:rsidRPr="00E06D0E">
        <w:rPr>
          <w:rFonts w:ascii="Almarai" w:hAnsi="Almarai" w:cs="Almarai"/>
          <w:sz w:val="28"/>
          <w:szCs w:val="28"/>
          <w:rtl/>
          <w:lang w:bidi="ar-JO"/>
        </w:rPr>
        <w:tab/>
        <w:t>الارتقاء بأداء أعضاء الهيئة التدريسية من خلال تطوير قدراتهم في مجالات: التدريس، والتقويم، والاتصال، وإجراء البحوث العلمية والبحوث المتعلقة بتطوير المواد الدراسية وطرق التقييم والتدريس في الجامعة.</w: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sz w:val="28"/>
          <w:szCs w:val="28"/>
          <w:rtl/>
          <w:lang w:bidi="ar-JO"/>
        </w:rPr>
        <w:t>•</w:t>
      </w:r>
      <w:r w:rsidRPr="00E06D0E">
        <w:rPr>
          <w:rFonts w:ascii="Almarai" w:hAnsi="Almarai" w:cs="Almarai"/>
          <w:sz w:val="28"/>
          <w:szCs w:val="28"/>
          <w:rtl/>
          <w:lang w:bidi="ar-JO"/>
        </w:rPr>
        <w:tab/>
        <w:t>تطوير الخطط والبرامج في الجامعة لمواكبة التطورات العالمية.</w:t>
      </w:r>
    </w:p>
    <w:p w:rsidR="00E06D0E" w:rsidRPr="00E06D0E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rtl/>
          <w:lang w:bidi="ar-JO"/>
        </w:rPr>
      </w:pPr>
      <w:r w:rsidRPr="00E06D0E">
        <w:rPr>
          <w:rFonts w:ascii="Almarai" w:hAnsi="Almarai" w:cs="Almarai"/>
          <w:sz w:val="28"/>
          <w:szCs w:val="28"/>
          <w:rtl/>
          <w:lang w:bidi="ar-JO"/>
        </w:rPr>
        <w:t>•</w:t>
      </w:r>
      <w:r w:rsidRPr="00E06D0E">
        <w:rPr>
          <w:rFonts w:ascii="Almarai" w:hAnsi="Almarai" w:cs="Almarai"/>
          <w:sz w:val="28"/>
          <w:szCs w:val="28"/>
          <w:rtl/>
          <w:lang w:bidi="ar-JO"/>
        </w:rPr>
        <w:tab/>
        <w:t>الوصول بالجامعة إلى موقع متقدم على خارطة الجامعات المتميزة محلياً وإقليمياً وعالمياً.</w:t>
      </w:r>
    </w:p>
    <w:p w:rsidR="00A56683" w:rsidRPr="00823C9C" w:rsidRDefault="00E06D0E" w:rsidP="00E06D0E">
      <w:pPr>
        <w:pStyle w:val="ListParagraph"/>
        <w:tabs>
          <w:tab w:val="left" w:pos="1676"/>
        </w:tabs>
        <w:ind w:left="1080"/>
        <w:rPr>
          <w:rFonts w:ascii="Almarai" w:hAnsi="Almarai" w:cs="Almarai"/>
          <w:sz w:val="28"/>
          <w:szCs w:val="28"/>
          <w:lang w:bidi="ar-JO"/>
        </w:rPr>
      </w:pPr>
      <w:r w:rsidRPr="00E06D0E">
        <w:rPr>
          <w:rFonts w:ascii="Almarai" w:hAnsi="Almarai" w:cs="Almarai"/>
          <w:sz w:val="28"/>
          <w:szCs w:val="28"/>
          <w:rtl/>
          <w:lang w:bidi="ar-JO"/>
        </w:rPr>
        <w:t>•</w:t>
      </w:r>
      <w:r w:rsidRPr="00E06D0E">
        <w:rPr>
          <w:rFonts w:ascii="Almarai" w:hAnsi="Almarai" w:cs="Almarai"/>
          <w:sz w:val="28"/>
          <w:szCs w:val="28"/>
          <w:rtl/>
          <w:lang w:bidi="ar-JO"/>
        </w:rPr>
        <w:tab/>
        <w:t>تعزيز جاذبية الجامعة كمؤسسة ذات أهمية عالمية.</w:t>
      </w:r>
    </w:p>
    <w:sectPr w:rsidR="00A56683" w:rsidRPr="00823C9C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FE9"/>
    <w:multiLevelType w:val="multilevel"/>
    <w:tmpl w:val="B302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11A14"/>
    <w:multiLevelType w:val="hybridMultilevel"/>
    <w:tmpl w:val="3B9654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FF2D42"/>
    <w:multiLevelType w:val="hybridMultilevel"/>
    <w:tmpl w:val="654ED6D4"/>
    <w:lvl w:ilvl="0" w:tplc="47B8C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FD4F16"/>
    <w:multiLevelType w:val="hybridMultilevel"/>
    <w:tmpl w:val="5F6292DA"/>
    <w:lvl w:ilvl="0" w:tplc="B038ED68">
      <w:start w:val="1"/>
      <w:numFmt w:val="decimal"/>
      <w:lvlText w:val="%1&gt;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1A5A3C"/>
    <w:rsid w:val="001B64C9"/>
    <w:rsid w:val="002C2889"/>
    <w:rsid w:val="0036044B"/>
    <w:rsid w:val="00362E5A"/>
    <w:rsid w:val="005C11FB"/>
    <w:rsid w:val="005F14FF"/>
    <w:rsid w:val="00632B8E"/>
    <w:rsid w:val="006F275E"/>
    <w:rsid w:val="007503AC"/>
    <w:rsid w:val="0076703B"/>
    <w:rsid w:val="00783723"/>
    <w:rsid w:val="008055B1"/>
    <w:rsid w:val="00823C9C"/>
    <w:rsid w:val="00867E6A"/>
    <w:rsid w:val="00874B97"/>
    <w:rsid w:val="008D2887"/>
    <w:rsid w:val="009635EB"/>
    <w:rsid w:val="0097624D"/>
    <w:rsid w:val="00A30E44"/>
    <w:rsid w:val="00A56683"/>
    <w:rsid w:val="00AA41F8"/>
    <w:rsid w:val="00B31F61"/>
    <w:rsid w:val="00BF0B7F"/>
    <w:rsid w:val="00C52AA7"/>
    <w:rsid w:val="00CD5C04"/>
    <w:rsid w:val="00D15A43"/>
    <w:rsid w:val="00D85A80"/>
    <w:rsid w:val="00DF52C5"/>
    <w:rsid w:val="00E06D0E"/>
    <w:rsid w:val="00E84F4F"/>
    <w:rsid w:val="00EB1FF3"/>
    <w:rsid w:val="00F01958"/>
    <w:rsid w:val="00F70A9C"/>
    <w:rsid w:val="00F837BF"/>
    <w:rsid w:val="00F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F943F"/>
  <w15:docId w15:val="{6A944549-4905-42C7-844D-090CF709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D71AA-E829-4C02-9C93-DCC3BB3B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7</cp:revision>
  <cp:lastPrinted>2022-09-11T08:29:00Z</cp:lastPrinted>
  <dcterms:created xsi:type="dcterms:W3CDTF">2022-09-12T11:22:00Z</dcterms:created>
  <dcterms:modified xsi:type="dcterms:W3CDTF">2022-09-20T08:54:00Z</dcterms:modified>
</cp:coreProperties>
</file>