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48" w:rsidRPr="00714B0A" w:rsidRDefault="00696CBE" w:rsidP="004C6FD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كلية 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>الشيخ نوح القضاة ل</w:t>
      </w:r>
      <w:r w:rsidRPr="00714B0A">
        <w:rPr>
          <w:rFonts w:cs="PT Bold Heading" w:hint="cs"/>
          <w:sz w:val="24"/>
          <w:szCs w:val="24"/>
          <w:rtl/>
          <w:lang w:bidi="ar-SY"/>
        </w:rPr>
        <w:t>لشريعة والقانون / قسم الفقه وأصوله</w:t>
      </w:r>
    </w:p>
    <w:p w:rsidR="00696CBE" w:rsidRPr="00714B0A" w:rsidRDefault="00696CBE" w:rsidP="00013109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محاور امتحان ال</w:t>
      </w:r>
      <w:r w:rsidR="00DC7B1A" w:rsidRPr="00714B0A">
        <w:rPr>
          <w:rFonts w:cs="PT Bold Heading" w:hint="cs"/>
          <w:sz w:val="24"/>
          <w:szCs w:val="24"/>
          <w:rtl/>
          <w:lang w:bidi="ar-SY"/>
        </w:rPr>
        <w:t>كفاءة المعرفية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للفصل</w:t>
      </w:r>
      <w:r w:rsidR="006517EA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CA5F50">
        <w:rPr>
          <w:rFonts w:cs="PT Bold Heading" w:hint="cs"/>
          <w:sz w:val="24"/>
          <w:szCs w:val="24"/>
          <w:rtl/>
          <w:lang w:bidi="ar-SY"/>
        </w:rPr>
        <w:t xml:space="preserve">الدراسي </w:t>
      </w:r>
      <w:r w:rsidR="00013109">
        <w:rPr>
          <w:rFonts w:cs="PT Bold Heading" w:hint="cs"/>
          <w:sz w:val="24"/>
          <w:szCs w:val="24"/>
          <w:rtl/>
          <w:lang w:bidi="ar-SY"/>
        </w:rPr>
        <w:t>الأول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20</w:t>
      </w:r>
      <w:r w:rsidR="00510458">
        <w:rPr>
          <w:rFonts w:cs="PT Bold Heading" w:hint="cs"/>
          <w:sz w:val="24"/>
          <w:szCs w:val="24"/>
          <w:rtl/>
          <w:lang w:bidi="ar-SY"/>
        </w:rPr>
        <w:t>2</w:t>
      </w:r>
      <w:r w:rsidR="00013109">
        <w:rPr>
          <w:rFonts w:cs="PT Bold Heading" w:hint="cs"/>
          <w:sz w:val="24"/>
          <w:szCs w:val="24"/>
          <w:rtl/>
          <w:lang w:bidi="ar-SY"/>
        </w:rPr>
        <w:t>2</w:t>
      </w:r>
      <w:r w:rsidR="00DD6FFC"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466A2C">
        <w:rPr>
          <w:rFonts w:cs="PT Bold Heading" w:hint="cs"/>
          <w:sz w:val="24"/>
          <w:szCs w:val="24"/>
          <w:rtl/>
          <w:lang w:bidi="ar-SY"/>
        </w:rPr>
        <w:t>2</w:t>
      </w:r>
      <w:r w:rsidR="00013109">
        <w:rPr>
          <w:rFonts w:cs="PT Bold Heading" w:hint="cs"/>
          <w:sz w:val="24"/>
          <w:szCs w:val="24"/>
          <w:rtl/>
          <w:lang w:bidi="ar-SY"/>
        </w:rPr>
        <w:t>3</w:t>
      </w:r>
      <w:r w:rsidR="00B678F8">
        <w:rPr>
          <w:rFonts w:cs="PT Bold Heading" w:hint="cs"/>
          <w:sz w:val="24"/>
          <w:szCs w:val="24"/>
          <w:rtl/>
          <w:lang w:bidi="ar-SY"/>
        </w:rPr>
        <w:t>م</w:t>
      </w:r>
    </w:p>
    <w:p w:rsidR="00696CBE" w:rsidRPr="00714B0A" w:rsidRDefault="00696CBE" w:rsidP="003E680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تخصص ال</w:t>
      </w:r>
      <w:r w:rsidR="00437FD3" w:rsidRPr="00714B0A">
        <w:rPr>
          <w:rFonts w:cs="PT Bold Heading" w:hint="cs"/>
          <w:sz w:val="24"/>
          <w:szCs w:val="24"/>
          <w:rtl/>
          <w:lang w:bidi="ar-SY"/>
        </w:rPr>
        <w:t>قضاء الشرعي</w:t>
      </w:r>
    </w:p>
    <w:p w:rsidR="00E853B9" w:rsidRPr="00E853B9" w:rsidRDefault="00E853B9" w:rsidP="00E853B9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76412D" w:rsidRDefault="0076412D" w:rsidP="003E6802">
      <w:pPr>
        <w:rPr>
          <w:rFonts w:cs="Simplified Arabic"/>
          <w:b/>
          <w:bCs/>
          <w:sz w:val="26"/>
          <w:szCs w:val="28"/>
          <w:rtl/>
          <w:lang w:bidi="ar-SY"/>
        </w:rPr>
      </w:pPr>
    </w:p>
    <w:p w:rsidR="00C664A8" w:rsidRPr="00A54F7A" w:rsidRDefault="00C664A8" w:rsidP="00C664A8">
      <w:pPr>
        <w:pStyle w:val="a3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C664A8" w:rsidRDefault="00C664A8" w:rsidP="00C664A8">
      <w:pPr>
        <w:pStyle w:val="a3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C664A8" w:rsidRPr="00C664A8" w:rsidRDefault="00C664A8" w:rsidP="00C664A8">
      <w:pPr>
        <w:shd w:val="clear" w:color="auto" w:fill="FFFFFF" w:themeFill="background1"/>
        <w:ind w:left="323" w:firstLine="0"/>
        <w:rPr>
          <w:rFonts w:cs="Simplified Arabic"/>
          <w:b/>
          <w:bCs/>
          <w:sz w:val="28"/>
          <w:szCs w:val="28"/>
          <w:rtl/>
          <w:lang w:bidi="ar-SY"/>
        </w:rPr>
      </w:pPr>
    </w:p>
    <w:p w:rsidR="005F35A5" w:rsidRPr="00C664A8" w:rsidRDefault="005F35A5" w:rsidP="00013109">
      <w:pPr>
        <w:pStyle w:val="a3"/>
        <w:numPr>
          <w:ilvl w:val="0"/>
          <w:numId w:val="23"/>
        </w:numPr>
        <w:shd w:val="clear" w:color="auto" w:fill="FFFFFF" w:themeFill="background1"/>
        <w:rPr>
          <w:rFonts w:cs="Simplified Arabic"/>
          <w:b/>
          <w:bCs/>
          <w:sz w:val="26"/>
          <w:szCs w:val="28"/>
          <w:rtl/>
          <w:lang w:bidi="ar-SY"/>
        </w:rPr>
      </w:pP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الجلسة الأولى: يوم</w:t>
      </w:r>
      <w:r w:rsidR="0019546B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013109">
        <w:rPr>
          <w:rFonts w:cs="Simplified Arabic" w:hint="cs"/>
          <w:b/>
          <w:bCs/>
          <w:sz w:val="28"/>
          <w:szCs w:val="28"/>
          <w:rtl/>
          <w:lang w:bidi="ar-SY"/>
        </w:rPr>
        <w:t>الثلاثاء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782DB7">
        <w:rPr>
          <w:rFonts w:cs="Simplified Arabic" w:hint="cs"/>
          <w:b/>
          <w:bCs/>
          <w:sz w:val="28"/>
          <w:szCs w:val="28"/>
          <w:rtl/>
          <w:lang w:bidi="ar-SY"/>
        </w:rPr>
        <w:t>22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013109">
        <w:rPr>
          <w:rFonts w:cs="Simplified Arabic" w:hint="cs"/>
          <w:b/>
          <w:bCs/>
          <w:sz w:val="28"/>
          <w:szCs w:val="28"/>
          <w:rtl/>
          <w:lang w:bidi="ar-SY"/>
        </w:rPr>
        <w:t>11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AF1313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8E2CA0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م، من الساعة (</w:t>
      </w:r>
      <w:r w:rsidR="00614012">
        <w:rPr>
          <w:rFonts w:cs="Simplified Arabic" w:hint="cs"/>
          <w:b/>
          <w:bCs/>
          <w:sz w:val="28"/>
          <w:szCs w:val="28"/>
          <w:rtl/>
          <w:lang w:bidi="ar-SY"/>
        </w:rPr>
        <w:t>10- 1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) في محور المواد الأصولية والنظريات.</w:t>
      </w:r>
    </w:p>
    <w:p w:rsidR="00077AC8" w:rsidRDefault="001A174E" w:rsidP="00077AC8">
      <w:pPr>
        <w:rPr>
          <w:rFonts w:cs="Simplified Arabic"/>
          <w:b/>
          <w:bCs/>
          <w:sz w:val="26"/>
          <w:szCs w:val="26"/>
          <w:rtl/>
          <w:lang w:bidi="ar-SY"/>
        </w:rPr>
      </w:pPr>
      <w:r w:rsidRPr="00714B0A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76412D">
        <w:rPr>
          <w:rFonts w:cs="Simplified Arabic" w:hint="cs"/>
          <w:b/>
          <w:bCs/>
          <w:sz w:val="26"/>
          <w:szCs w:val="26"/>
          <w:rtl/>
          <w:lang w:bidi="ar-SY"/>
        </w:rPr>
        <w:t xml:space="preserve">محور المواد </w:t>
      </w:r>
      <w:r w:rsidR="003E6802" w:rsidRPr="00714B0A">
        <w:rPr>
          <w:rFonts w:cs="Simplified Arabic" w:hint="cs"/>
          <w:b/>
          <w:bCs/>
          <w:sz w:val="26"/>
          <w:szCs w:val="26"/>
          <w:rtl/>
          <w:lang w:bidi="ar-SY"/>
        </w:rPr>
        <w:t>الأصولية والنظريات</w:t>
      </w:r>
      <w:r w:rsidR="00077AC8">
        <w:rPr>
          <w:rFonts w:cs="Simplified Arabic" w:hint="cs"/>
          <w:b/>
          <w:bCs/>
          <w:sz w:val="26"/>
          <w:szCs w:val="26"/>
          <w:rtl/>
          <w:lang w:bidi="ar-SY"/>
        </w:rPr>
        <w:t>:</w:t>
      </w:r>
    </w:p>
    <w:p w:rsidR="003E6802" w:rsidRPr="006D04E5" w:rsidRDefault="003E6802" w:rsidP="00077AC8">
      <w:pPr>
        <w:rPr>
          <w:rFonts w:cs="Simplified Arabic"/>
          <w:sz w:val="28"/>
          <w:szCs w:val="28"/>
          <w:rtl/>
          <w:lang w:bidi="ar-SY"/>
        </w:rPr>
      </w:pPr>
      <w:r w:rsidRPr="006D04E5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</w:p>
    <w:p w:rsidR="003E6802" w:rsidRPr="000343CF" w:rsidRDefault="003E6802" w:rsidP="00714B0A">
      <w:pPr>
        <w:pStyle w:val="a3"/>
        <w:numPr>
          <w:ilvl w:val="0"/>
          <w:numId w:val="16"/>
        </w:numPr>
        <w:contextualSpacing w:val="0"/>
        <w:rPr>
          <w:rFonts w:cs="Simplified Arabic"/>
          <w:b/>
          <w:bCs/>
          <w:sz w:val="24"/>
          <w:szCs w:val="24"/>
          <w:rtl/>
          <w:lang w:bidi="ar-SY"/>
        </w:rPr>
      </w:pPr>
      <w:r w:rsidRPr="000343CF">
        <w:rPr>
          <w:rFonts w:cs="Simplified Arabic" w:hint="cs"/>
          <w:b/>
          <w:bCs/>
          <w:sz w:val="24"/>
          <w:szCs w:val="24"/>
          <w:rtl/>
          <w:lang w:bidi="ar-SY"/>
        </w:rPr>
        <w:t>الاستحسان، سد الذرائع، المصلحة المرسلة.</w:t>
      </w:r>
    </w:p>
    <w:p w:rsidR="003E6802" w:rsidRPr="000343CF" w:rsidRDefault="003E6802" w:rsidP="00714B0A">
      <w:pPr>
        <w:pStyle w:val="a3"/>
        <w:numPr>
          <w:ilvl w:val="0"/>
          <w:numId w:val="16"/>
        </w:numPr>
        <w:contextualSpacing w:val="0"/>
        <w:rPr>
          <w:rFonts w:cs="Simplified Arabic"/>
          <w:b/>
          <w:bCs/>
          <w:sz w:val="24"/>
          <w:szCs w:val="24"/>
          <w:lang w:bidi="ar-SY"/>
        </w:rPr>
      </w:pPr>
      <w:r w:rsidRPr="000343CF">
        <w:rPr>
          <w:rFonts w:cs="Simplified Arabic" w:hint="cs"/>
          <w:b/>
          <w:bCs/>
          <w:sz w:val="24"/>
          <w:szCs w:val="24"/>
          <w:rtl/>
          <w:lang w:bidi="ar-SY"/>
        </w:rPr>
        <w:t xml:space="preserve">نظرية </w:t>
      </w:r>
      <w:r w:rsidR="00B36633" w:rsidRPr="000343CF">
        <w:rPr>
          <w:rFonts w:cs="Simplified Arabic" w:hint="cs"/>
          <w:b/>
          <w:bCs/>
          <w:sz w:val="24"/>
          <w:szCs w:val="24"/>
          <w:rtl/>
          <w:lang w:bidi="ar-SY"/>
        </w:rPr>
        <w:t>التعسف .</w:t>
      </w:r>
    </w:p>
    <w:p w:rsidR="003E6802" w:rsidRPr="000343CF" w:rsidRDefault="003E6802" w:rsidP="003E6802">
      <w:pPr>
        <w:pStyle w:val="a3"/>
        <w:ind w:left="683" w:firstLine="0"/>
        <w:rPr>
          <w:rFonts w:cs="Simplified Arabic"/>
          <w:sz w:val="28"/>
          <w:szCs w:val="28"/>
          <w:lang w:bidi="ar-SY"/>
        </w:rPr>
      </w:pPr>
      <w:r w:rsidRPr="000343CF">
        <w:rPr>
          <w:rFonts w:cs="Simplified Arabic" w:hint="cs"/>
          <w:sz w:val="28"/>
          <w:szCs w:val="28"/>
          <w:rtl/>
          <w:lang w:bidi="ar-SY"/>
        </w:rPr>
        <w:t>المراجع والمصادر المساعدة:</w:t>
      </w:r>
    </w:p>
    <w:p w:rsidR="00714B0A" w:rsidRDefault="003E6802" w:rsidP="000F3FE5">
      <w:pPr>
        <w:pStyle w:val="a3"/>
        <w:numPr>
          <w:ilvl w:val="0"/>
          <w:numId w:val="18"/>
        </w:numPr>
        <w:contextualSpacing w:val="0"/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البحر المحيط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ل</w:t>
      </w:r>
      <w:r w:rsidRPr="00714B0A">
        <w:rPr>
          <w:rFonts w:cs="Simplified Arabic" w:hint="cs"/>
          <w:sz w:val="24"/>
          <w:szCs w:val="24"/>
          <w:rtl/>
          <w:lang w:bidi="ar-SY"/>
        </w:rPr>
        <w:t>لزركشي.</w:t>
      </w:r>
    </w:p>
    <w:p w:rsidR="003E6802" w:rsidRPr="00714B0A" w:rsidRDefault="00714B0A" w:rsidP="000F3FE5">
      <w:pPr>
        <w:pStyle w:val="a3"/>
        <w:numPr>
          <w:ilvl w:val="0"/>
          <w:numId w:val="18"/>
        </w:numPr>
        <w:contextualSpacing w:val="0"/>
        <w:rPr>
          <w:rFonts w:cs="Simplified Arabic"/>
          <w:sz w:val="24"/>
          <w:szCs w:val="24"/>
          <w:lang w:bidi="ar-SY"/>
        </w:rPr>
      </w:pPr>
      <w:r>
        <w:rPr>
          <w:rFonts w:cs="Simplified Arabic" w:hint="cs"/>
          <w:sz w:val="24"/>
          <w:szCs w:val="24"/>
          <w:rtl/>
          <w:lang w:bidi="ar-SY"/>
        </w:rPr>
        <w:t>أ</w:t>
      </w:r>
      <w:r w:rsidR="00D91535" w:rsidRPr="00714B0A">
        <w:rPr>
          <w:rFonts w:cs="Simplified Arabic" w:hint="cs"/>
          <w:sz w:val="24"/>
          <w:szCs w:val="24"/>
          <w:rtl/>
          <w:lang w:bidi="ar-SY"/>
        </w:rPr>
        <w:t>صول الفقه الإسلامي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="00D91535"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 xml:space="preserve">لمحمد </w:t>
      </w:r>
      <w:r w:rsidR="00450678" w:rsidRPr="00714B0A">
        <w:rPr>
          <w:rFonts w:cs="Simplified Arabic" w:hint="cs"/>
          <w:sz w:val="24"/>
          <w:szCs w:val="24"/>
          <w:rtl/>
          <w:lang w:bidi="ar-SY"/>
        </w:rPr>
        <w:t>أب</w:t>
      </w:r>
      <w:r w:rsidR="000F3FE5">
        <w:rPr>
          <w:rFonts w:cs="Simplified Arabic" w:hint="cs"/>
          <w:sz w:val="24"/>
          <w:szCs w:val="24"/>
          <w:rtl/>
          <w:lang w:bidi="ar-SY"/>
        </w:rPr>
        <w:t xml:space="preserve">ي </w:t>
      </w:r>
      <w:r w:rsidR="00450678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زهرة</w:t>
      </w:r>
      <w:r w:rsidR="00D91535" w:rsidRPr="00714B0A">
        <w:rPr>
          <w:rFonts w:cs="Simplified Arabic" w:hint="cs"/>
          <w:sz w:val="24"/>
          <w:szCs w:val="24"/>
          <w:rtl/>
          <w:lang w:bidi="ar-SY"/>
        </w:rPr>
        <w:t>.</w:t>
      </w:r>
    </w:p>
    <w:p w:rsidR="003E6802" w:rsidRDefault="003E6802" w:rsidP="000F3FE5">
      <w:pPr>
        <w:pStyle w:val="a3"/>
        <w:numPr>
          <w:ilvl w:val="0"/>
          <w:numId w:val="18"/>
        </w:numPr>
        <w:contextualSpacing w:val="0"/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 xml:space="preserve">نظرية </w:t>
      </w:r>
      <w:r w:rsidR="00B36633" w:rsidRPr="00714B0A">
        <w:rPr>
          <w:rFonts w:cs="Simplified Arabic" w:hint="cs"/>
          <w:sz w:val="24"/>
          <w:szCs w:val="24"/>
          <w:rtl/>
          <w:lang w:bidi="ar-SY"/>
        </w:rPr>
        <w:t>التعسف في استعمال الحق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="00B36633"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ل</w:t>
      </w:r>
      <w:r w:rsidR="00B36633" w:rsidRPr="00714B0A">
        <w:rPr>
          <w:rFonts w:cs="Simplified Arabic" w:hint="cs"/>
          <w:sz w:val="24"/>
          <w:szCs w:val="24"/>
          <w:rtl/>
          <w:lang w:bidi="ar-SY"/>
        </w:rPr>
        <w:t>فتحي الدريني.</w:t>
      </w:r>
    </w:p>
    <w:p w:rsidR="0076412D" w:rsidRDefault="0076412D" w:rsidP="0076412D">
      <w:pPr>
        <w:rPr>
          <w:rFonts w:cs="Simplified Arabic"/>
          <w:sz w:val="24"/>
          <w:szCs w:val="24"/>
          <w:rtl/>
          <w:lang w:bidi="ar-SY"/>
        </w:rPr>
      </w:pPr>
    </w:p>
    <w:p w:rsidR="005F35A5" w:rsidRPr="00037D34" w:rsidRDefault="005F35A5" w:rsidP="00013109">
      <w:pPr>
        <w:pStyle w:val="a3"/>
        <w:numPr>
          <w:ilvl w:val="0"/>
          <w:numId w:val="23"/>
        </w:numPr>
        <w:rPr>
          <w:rFonts w:cs="Simplified Arabic"/>
          <w:sz w:val="28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013109">
        <w:rPr>
          <w:rFonts w:cs="Simplified Arabic" w:hint="cs"/>
          <w:b/>
          <w:bCs/>
          <w:sz w:val="28"/>
          <w:szCs w:val="28"/>
          <w:rtl/>
          <w:lang w:bidi="ar-SY"/>
        </w:rPr>
        <w:t>الأحد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013109">
        <w:rPr>
          <w:rFonts w:cs="Simplified Arabic" w:hint="cs"/>
          <w:b/>
          <w:bCs/>
          <w:sz w:val="28"/>
          <w:szCs w:val="28"/>
          <w:rtl/>
          <w:lang w:bidi="ar-SY"/>
        </w:rPr>
        <w:t>27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013109">
        <w:rPr>
          <w:rFonts w:cs="Simplified Arabic" w:hint="cs"/>
          <w:b/>
          <w:bCs/>
          <w:sz w:val="28"/>
          <w:szCs w:val="28"/>
          <w:rtl/>
          <w:lang w:bidi="ar-SY"/>
        </w:rPr>
        <w:t>11</w:t>
      </w:r>
      <w:bookmarkStart w:id="0" w:name="_GoBack"/>
      <w:bookmarkEnd w:id="0"/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466A2C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8E2CA0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م، من الساعة (</w:t>
      </w:r>
      <w:r w:rsidR="00614012">
        <w:rPr>
          <w:rFonts w:cs="Simplified Arabic" w:hint="cs"/>
          <w:b/>
          <w:bCs/>
          <w:sz w:val="28"/>
          <w:szCs w:val="28"/>
          <w:rtl/>
          <w:lang w:bidi="ar-SY"/>
        </w:rPr>
        <w:t>10- 1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)</w:t>
      </w:r>
      <w:r w:rsidR="00614012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في محور الفقه و</w:t>
      </w:r>
      <w:r>
        <w:rPr>
          <w:rFonts w:cs="Simplified Arabic" w:hint="cs"/>
          <w:b/>
          <w:bCs/>
          <w:sz w:val="28"/>
          <w:szCs w:val="28"/>
          <w:rtl/>
          <w:lang w:bidi="ar-SY"/>
        </w:rPr>
        <w:t>القضاء</w:t>
      </w:r>
      <w:r w:rsidRPr="00037D34">
        <w:rPr>
          <w:rFonts w:cs="Simplified Arabic" w:hint="cs"/>
          <w:sz w:val="28"/>
          <w:szCs w:val="28"/>
          <w:rtl/>
          <w:lang w:bidi="ar-SY"/>
        </w:rPr>
        <w:t>.</w:t>
      </w:r>
    </w:p>
    <w:p w:rsidR="003E6802" w:rsidRPr="00714B0A" w:rsidRDefault="0076412D" w:rsidP="003E6802">
      <w:pPr>
        <w:rPr>
          <w:rFonts w:cs="Simplified Arabic"/>
          <w:b/>
          <w:bCs/>
          <w:sz w:val="26"/>
          <w:szCs w:val="26"/>
          <w:lang w:bidi="ar-SY"/>
        </w:rPr>
      </w:pPr>
      <w:r>
        <w:rPr>
          <w:rFonts w:cs="Simplified Arabic" w:hint="cs"/>
          <w:b/>
          <w:bCs/>
          <w:sz w:val="26"/>
          <w:szCs w:val="26"/>
          <w:rtl/>
          <w:lang w:bidi="ar-SY"/>
        </w:rPr>
        <w:t>محور</w:t>
      </w:r>
      <w:r w:rsidR="003E6802" w:rsidRPr="00714B0A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الفقه والقضاء:</w:t>
      </w:r>
    </w:p>
    <w:p w:rsidR="00CD5C7E" w:rsidRPr="006D04E5" w:rsidRDefault="00CD5C7E" w:rsidP="000343CF">
      <w:pPr>
        <w:pStyle w:val="a3"/>
        <w:ind w:left="683" w:firstLine="0"/>
        <w:rPr>
          <w:rFonts w:cs="Simplified Arabic"/>
          <w:sz w:val="28"/>
          <w:szCs w:val="28"/>
          <w:rtl/>
          <w:lang w:bidi="ar-SY"/>
        </w:rPr>
      </w:pPr>
      <w:r w:rsidRPr="006D04E5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</w:p>
    <w:p w:rsidR="00CD5C7E" w:rsidRPr="000343CF" w:rsidRDefault="00CD5C7E" w:rsidP="00714B0A">
      <w:pPr>
        <w:pStyle w:val="a3"/>
        <w:numPr>
          <w:ilvl w:val="0"/>
          <w:numId w:val="19"/>
        </w:numPr>
        <w:contextualSpacing w:val="0"/>
        <w:rPr>
          <w:rFonts w:cs="Simplified Arabic"/>
          <w:b/>
          <w:bCs/>
          <w:sz w:val="24"/>
          <w:szCs w:val="24"/>
          <w:rtl/>
          <w:lang w:bidi="ar-SY"/>
        </w:rPr>
      </w:pPr>
      <w:r w:rsidRPr="000343CF">
        <w:rPr>
          <w:rFonts w:cs="Simplified Arabic" w:hint="cs"/>
          <w:b/>
          <w:bCs/>
          <w:sz w:val="24"/>
          <w:szCs w:val="24"/>
          <w:rtl/>
          <w:lang w:bidi="ar-SY"/>
        </w:rPr>
        <w:t>الزواج والطلاق.</w:t>
      </w:r>
    </w:p>
    <w:p w:rsidR="00CD5C7E" w:rsidRPr="000343CF" w:rsidRDefault="00CD5C7E" w:rsidP="00714B0A">
      <w:pPr>
        <w:pStyle w:val="a3"/>
        <w:numPr>
          <w:ilvl w:val="0"/>
          <w:numId w:val="19"/>
        </w:numPr>
        <w:contextualSpacing w:val="0"/>
        <w:rPr>
          <w:rFonts w:cs="Simplified Arabic"/>
          <w:b/>
          <w:bCs/>
          <w:sz w:val="24"/>
          <w:szCs w:val="24"/>
          <w:lang w:bidi="ar-SY"/>
        </w:rPr>
      </w:pPr>
      <w:r w:rsidRPr="000343CF">
        <w:rPr>
          <w:rFonts w:cs="Simplified Arabic" w:hint="cs"/>
          <w:b/>
          <w:bCs/>
          <w:sz w:val="24"/>
          <w:szCs w:val="24"/>
          <w:rtl/>
          <w:lang w:bidi="ar-SY"/>
        </w:rPr>
        <w:t>الحضانة والنسب.</w:t>
      </w:r>
    </w:p>
    <w:p w:rsidR="003E6802" w:rsidRPr="000343CF" w:rsidRDefault="003E6802" w:rsidP="00714B0A">
      <w:pPr>
        <w:pStyle w:val="a3"/>
        <w:numPr>
          <w:ilvl w:val="0"/>
          <w:numId w:val="19"/>
        </w:numPr>
        <w:contextualSpacing w:val="0"/>
        <w:rPr>
          <w:rFonts w:cs="Simplified Arabic"/>
          <w:b/>
          <w:bCs/>
          <w:sz w:val="24"/>
          <w:szCs w:val="24"/>
          <w:lang w:bidi="ar-SY"/>
        </w:rPr>
      </w:pPr>
      <w:r w:rsidRPr="000343CF">
        <w:rPr>
          <w:rFonts w:cs="Simplified Arabic" w:hint="cs"/>
          <w:b/>
          <w:bCs/>
          <w:sz w:val="24"/>
          <w:szCs w:val="24"/>
          <w:rtl/>
          <w:lang w:bidi="ar-SY"/>
        </w:rPr>
        <w:t>الدفوع والأحكام القضائية.</w:t>
      </w:r>
    </w:p>
    <w:p w:rsidR="00CD5C7E" w:rsidRPr="000343CF" w:rsidRDefault="00CD5C7E" w:rsidP="000343CF">
      <w:pPr>
        <w:pStyle w:val="a3"/>
        <w:ind w:left="683" w:firstLine="0"/>
        <w:rPr>
          <w:rFonts w:cs="Simplified Arabic"/>
          <w:sz w:val="28"/>
          <w:szCs w:val="28"/>
          <w:lang w:bidi="ar-SY"/>
        </w:rPr>
      </w:pPr>
      <w:r w:rsidRPr="000343CF">
        <w:rPr>
          <w:rFonts w:cs="Simplified Arabic" w:hint="cs"/>
          <w:sz w:val="28"/>
          <w:szCs w:val="28"/>
          <w:rtl/>
          <w:lang w:bidi="ar-SY"/>
        </w:rPr>
        <w:t>المراجع والمصادر المساعدة:</w:t>
      </w:r>
    </w:p>
    <w:p w:rsidR="003E6802" w:rsidRPr="00714B0A" w:rsidRDefault="003E6802" w:rsidP="000F3FE5">
      <w:pPr>
        <w:pStyle w:val="a3"/>
        <w:numPr>
          <w:ilvl w:val="0"/>
          <w:numId w:val="20"/>
        </w:numPr>
        <w:contextualSpacing w:val="0"/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مغني المحتاج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ل</w:t>
      </w:r>
      <w:r w:rsidRPr="00714B0A">
        <w:rPr>
          <w:rFonts w:cs="Simplified Arabic" w:hint="cs"/>
          <w:sz w:val="24"/>
          <w:szCs w:val="24"/>
          <w:rtl/>
          <w:lang w:bidi="ar-SY"/>
        </w:rPr>
        <w:t>لخطيب الشربيني.</w:t>
      </w:r>
    </w:p>
    <w:p w:rsidR="00CD5C7E" w:rsidRPr="00714B0A" w:rsidRDefault="00CD5C7E" w:rsidP="000F3FE5">
      <w:pPr>
        <w:pStyle w:val="a3"/>
        <w:numPr>
          <w:ilvl w:val="0"/>
          <w:numId w:val="20"/>
        </w:numPr>
        <w:contextualSpacing w:val="0"/>
        <w:rPr>
          <w:rFonts w:cs="Simplified Arabic"/>
          <w:sz w:val="24"/>
          <w:szCs w:val="24"/>
          <w:rtl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شرح قانون الأحوال الشخصية الأردني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ل</w:t>
      </w:r>
      <w:r w:rsidRPr="00714B0A">
        <w:rPr>
          <w:rFonts w:cs="Simplified Arabic" w:hint="cs"/>
          <w:sz w:val="24"/>
          <w:szCs w:val="24"/>
          <w:rtl/>
          <w:lang w:bidi="ar-SY"/>
        </w:rPr>
        <w:t>محمود السرطاوي.</w:t>
      </w:r>
    </w:p>
    <w:p w:rsidR="00B74C74" w:rsidRDefault="00B74C74" w:rsidP="000F3FE5">
      <w:pPr>
        <w:pStyle w:val="a3"/>
        <w:numPr>
          <w:ilvl w:val="0"/>
          <w:numId w:val="20"/>
        </w:numPr>
        <w:contextualSpacing w:val="0"/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أصول المحاكمات الشرعية ونظام القضاء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ل</w:t>
      </w:r>
      <w:r w:rsidRPr="00714B0A">
        <w:rPr>
          <w:rFonts w:cs="Simplified Arabic" w:hint="cs"/>
          <w:sz w:val="24"/>
          <w:szCs w:val="24"/>
          <w:rtl/>
          <w:lang w:bidi="ar-SY"/>
        </w:rPr>
        <w:t>عبد الناصر أبو البصل.</w:t>
      </w:r>
    </w:p>
    <w:p w:rsidR="00C664A8" w:rsidRDefault="00C664A8" w:rsidP="00C664A8">
      <w:pPr>
        <w:rPr>
          <w:rFonts w:cs="Simplified Arabic"/>
          <w:sz w:val="24"/>
          <w:szCs w:val="24"/>
          <w:rtl/>
          <w:lang w:bidi="ar-SY"/>
        </w:rPr>
      </w:pPr>
    </w:p>
    <w:p w:rsidR="007677D7" w:rsidRDefault="007677D7" w:rsidP="00C664A8">
      <w:pPr>
        <w:rPr>
          <w:rFonts w:cs="Simplified Arabic"/>
          <w:sz w:val="24"/>
          <w:szCs w:val="24"/>
          <w:rtl/>
          <w:lang w:bidi="ar-SY"/>
        </w:rPr>
      </w:pPr>
    </w:p>
    <w:p w:rsidR="00E2034B" w:rsidRDefault="00E2034B" w:rsidP="00C664A8">
      <w:pPr>
        <w:rPr>
          <w:rFonts w:cs="Simplified Arabic"/>
          <w:sz w:val="24"/>
          <w:szCs w:val="24"/>
          <w:rtl/>
          <w:lang w:bidi="ar-SY"/>
        </w:rPr>
      </w:pPr>
    </w:p>
    <w:p w:rsidR="00E2034B" w:rsidRDefault="00E2034B" w:rsidP="00C664A8">
      <w:pPr>
        <w:rPr>
          <w:rFonts w:cs="Simplified Arabic"/>
          <w:sz w:val="24"/>
          <w:szCs w:val="24"/>
          <w:rtl/>
          <w:lang w:bidi="ar-SY"/>
        </w:rPr>
      </w:pPr>
    </w:p>
    <w:p w:rsidR="007677D7" w:rsidRDefault="007677D7" w:rsidP="00C664A8">
      <w:pPr>
        <w:rPr>
          <w:rFonts w:cs="Simplified Arabic"/>
          <w:sz w:val="24"/>
          <w:szCs w:val="24"/>
          <w:rtl/>
          <w:lang w:bidi="ar-SY"/>
        </w:rPr>
      </w:pPr>
    </w:p>
    <w:p w:rsidR="007677D7" w:rsidRPr="007677D7" w:rsidRDefault="007677D7" w:rsidP="00C664A8">
      <w:pPr>
        <w:rPr>
          <w:rFonts w:cs="Simplified Arabic"/>
          <w:sz w:val="24"/>
          <w:szCs w:val="24"/>
          <w:rtl/>
          <w:lang w:bidi="ar-SY"/>
        </w:rPr>
      </w:pPr>
    </w:p>
    <w:p w:rsidR="00C664A8" w:rsidRPr="00C664A8" w:rsidRDefault="00C664A8" w:rsidP="00C664A8">
      <w:pPr>
        <w:rPr>
          <w:rFonts w:cs="Simplified Arabic"/>
          <w:sz w:val="24"/>
          <w:szCs w:val="24"/>
          <w:lang w:bidi="ar-SY"/>
        </w:rPr>
      </w:pPr>
    </w:p>
    <w:p w:rsidR="00D95D75" w:rsidRDefault="00D95D75" w:rsidP="00714B0A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D95D75" w:rsidRDefault="00D95D75" w:rsidP="00714B0A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714B0A" w:rsidRPr="004A23FA" w:rsidRDefault="00714B0A" w:rsidP="00714B0A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714B0A" w:rsidRPr="00281EF1" w:rsidRDefault="00714B0A" w:rsidP="003A254C">
      <w:pPr>
        <w:pStyle w:val="a3"/>
        <w:contextualSpacing w:val="0"/>
        <w:rPr>
          <w:rFonts w:cs="Simplified Arabic"/>
          <w:sz w:val="24"/>
          <w:szCs w:val="24"/>
          <w:lang w:bidi="ar-SY"/>
        </w:rPr>
      </w:pPr>
      <w:r w:rsidRPr="00281EF1">
        <w:rPr>
          <w:rFonts w:cs="Simplified Arabic" w:hint="cs"/>
          <w:b/>
          <w:bCs/>
          <w:sz w:val="24"/>
          <w:szCs w:val="24"/>
          <w:rtl/>
          <w:lang w:bidi="ar-SY"/>
        </w:rPr>
        <w:t>أولا</w:t>
      </w:r>
      <w:r w:rsidR="00236360">
        <w:rPr>
          <w:rFonts w:cs="Simplified Arabic" w:hint="cs"/>
          <w:b/>
          <w:bCs/>
          <w:sz w:val="24"/>
          <w:szCs w:val="24"/>
          <w:rtl/>
          <w:lang w:bidi="ar-SY"/>
        </w:rPr>
        <w:t>ً</w:t>
      </w:r>
      <w:r w:rsidRPr="00281EF1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>
        <w:rPr>
          <w:rFonts w:cs="Simplified Arabic" w:hint="cs"/>
          <w:sz w:val="24"/>
          <w:szCs w:val="24"/>
          <w:rtl/>
          <w:lang w:bidi="ar-SY"/>
        </w:rPr>
        <w:t xml:space="preserve"> يهدف ا</w:t>
      </w:r>
      <w:r w:rsidRPr="00281EF1">
        <w:rPr>
          <w:rFonts w:cs="Simplified Arabic" w:hint="cs"/>
          <w:sz w:val="24"/>
          <w:szCs w:val="24"/>
          <w:rtl/>
          <w:lang w:bidi="ar-SY"/>
        </w:rPr>
        <w:t xml:space="preserve">متحان </w:t>
      </w:r>
      <w:r w:rsidRPr="00714B0A">
        <w:rPr>
          <w:rFonts w:cs="Simplified Arabic" w:hint="cs"/>
          <w:sz w:val="24"/>
          <w:szCs w:val="24"/>
          <w:rtl/>
          <w:lang w:bidi="ar-SY"/>
        </w:rPr>
        <w:t>الكفاءة المعرفية</w:t>
      </w:r>
      <w:r w:rsidRPr="00281EF1">
        <w:rPr>
          <w:rFonts w:cs="Simplified Arabic" w:hint="cs"/>
          <w:sz w:val="24"/>
          <w:szCs w:val="24"/>
          <w:rtl/>
          <w:lang w:bidi="ar-SY"/>
        </w:rPr>
        <w:t xml:space="preserve"> إلى:</w:t>
      </w:r>
    </w:p>
    <w:p w:rsidR="00714B0A" w:rsidRDefault="00714B0A" w:rsidP="00C664A8">
      <w:pPr>
        <w:pStyle w:val="a3"/>
        <w:numPr>
          <w:ilvl w:val="0"/>
          <w:numId w:val="21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714B0A" w:rsidRDefault="00714B0A" w:rsidP="00C664A8">
      <w:pPr>
        <w:pStyle w:val="a3"/>
        <w:numPr>
          <w:ilvl w:val="0"/>
          <w:numId w:val="21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الربط بين هذه المفاهيم وتوظيفها في حل المشكلات التعليمية والتطبيقية في مجال تخصصه.</w:t>
      </w:r>
    </w:p>
    <w:p w:rsidR="00714B0A" w:rsidRPr="00714B0A" w:rsidRDefault="00714B0A" w:rsidP="00C664A8">
      <w:pPr>
        <w:pStyle w:val="a3"/>
        <w:numPr>
          <w:ilvl w:val="0"/>
          <w:numId w:val="21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 xml:space="preserve"> الإلمام بالمنظومة المعرفية في موضوع تخصصه.</w:t>
      </w:r>
    </w:p>
    <w:p w:rsidR="00714B0A" w:rsidRDefault="00236360" w:rsidP="00714B0A">
      <w:pPr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ثانياً</w:t>
      </w:r>
      <w:r w:rsidR="00714B0A" w:rsidRPr="00E242E0">
        <w:rPr>
          <w:rFonts w:cs="Simplified Arabic" w:hint="cs"/>
          <w:sz w:val="24"/>
          <w:szCs w:val="24"/>
          <w:rtl/>
          <w:lang w:bidi="ar-SY"/>
        </w:rPr>
        <w:t xml:space="preserve">: </w:t>
      </w:r>
      <w:r w:rsidR="00714B0A">
        <w:rPr>
          <w:rFonts w:cs="Simplified Arabic" w:hint="cs"/>
          <w:sz w:val="24"/>
          <w:szCs w:val="24"/>
          <w:rtl/>
          <w:lang w:bidi="ar-SY"/>
        </w:rPr>
        <w:t>ا</w:t>
      </w:r>
      <w:r w:rsidR="00714B0A" w:rsidRPr="00281EF1">
        <w:rPr>
          <w:rFonts w:cs="Simplified Arabic" w:hint="cs"/>
          <w:sz w:val="24"/>
          <w:szCs w:val="24"/>
          <w:rtl/>
          <w:lang w:bidi="ar-SY"/>
        </w:rPr>
        <w:t xml:space="preserve">متحان </w:t>
      </w:r>
      <w:r w:rsidR="00714B0A" w:rsidRPr="00714B0A">
        <w:rPr>
          <w:rFonts w:cs="Simplified Arabic" w:hint="cs"/>
          <w:sz w:val="24"/>
          <w:szCs w:val="24"/>
          <w:rtl/>
          <w:lang w:bidi="ar-SY"/>
        </w:rPr>
        <w:t>الكفاءة المعرفية</w:t>
      </w:r>
      <w:r w:rsidR="00C664A8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714B0A" w:rsidRPr="00E242E0">
        <w:rPr>
          <w:rFonts w:cs="Simplified Arabic" w:hint="cs"/>
          <w:sz w:val="24"/>
          <w:szCs w:val="24"/>
          <w:rtl/>
          <w:lang w:bidi="ar-SY"/>
        </w:rPr>
        <w:t>ليس امتحانا</w:t>
      </w:r>
      <w:r>
        <w:rPr>
          <w:rFonts w:cs="Simplified Arabic" w:hint="cs"/>
          <w:sz w:val="24"/>
          <w:szCs w:val="24"/>
          <w:rtl/>
          <w:lang w:bidi="ar-SY"/>
        </w:rPr>
        <w:t>ً</w:t>
      </w:r>
      <w:r w:rsidR="00714B0A" w:rsidRPr="00E242E0">
        <w:rPr>
          <w:rFonts w:cs="Simplified Arabic" w:hint="cs"/>
          <w:sz w:val="24"/>
          <w:szCs w:val="24"/>
          <w:rtl/>
          <w:lang w:bidi="ar-SY"/>
        </w:rPr>
        <w:t xml:space="preserve"> آخر في المواد التي درسها الطالب</w:t>
      </w:r>
      <w:r w:rsidR="00714B0A" w:rsidRPr="00E242E0">
        <w:rPr>
          <w:rFonts w:cs="Simplified Arabic" w:hint="cs"/>
          <w:b/>
          <w:bCs/>
          <w:sz w:val="24"/>
          <w:szCs w:val="24"/>
          <w:rtl/>
          <w:lang w:bidi="ar-SY"/>
        </w:rPr>
        <w:t xml:space="preserve">. </w:t>
      </w:r>
    </w:p>
    <w:p w:rsidR="00714B0A" w:rsidRDefault="00236360" w:rsidP="00236360">
      <w:pPr>
        <w:rPr>
          <w:rFonts w:cs="Simplified Arabic"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ثالثاً</w:t>
      </w:r>
      <w:r w:rsidR="00714B0A" w:rsidRPr="0058274B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="00714B0A" w:rsidRPr="0058274B">
        <w:rPr>
          <w:rFonts w:cs="Simplified Arabic" w:hint="cs"/>
          <w:sz w:val="24"/>
          <w:szCs w:val="24"/>
          <w:rtl/>
          <w:lang w:bidi="ar-SY"/>
        </w:rPr>
        <w:t>المراجع والمصادر المساعدة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 المذكورة لا تعني </w:t>
      </w:r>
      <w:r w:rsidR="00C664A8">
        <w:rPr>
          <w:rFonts w:cs="Simplified Arabic" w:hint="cs"/>
          <w:sz w:val="24"/>
          <w:szCs w:val="24"/>
          <w:rtl/>
          <w:lang w:bidi="ar-SY"/>
        </w:rPr>
        <w:t>أبدا</w:t>
      </w:r>
      <w:r>
        <w:rPr>
          <w:rFonts w:cs="Simplified Arabic" w:hint="cs"/>
          <w:sz w:val="24"/>
          <w:szCs w:val="24"/>
          <w:rtl/>
          <w:lang w:bidi="ar-SY"/>
        </w:rPr>
        <w:t>ً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664A8">
        <w:rPr>
          <w:rFonts w:cs="Simplified Arabic" w:hint="cs"/>
          <w:sz w:val="24"/>
          <w:szCs w:val="24"/>
          <w:rtl/>
          <w:lang w:bidi="ar-SY"/>
        </w:rPr>
        <w:t>أ</w:t>
      </w:r>
      <w:r w:rsidR="00714B0A">
        <w:rPr>
          <w:rFonts w:cs="Simplified Arabic" w:hint="cs"/>
          <w:sz w:val="24"/>
          <w:szCs w:val="24"/>
          <w:rtl/>
          <w:lang w:bidi="ar-SY"/>
        </w:rPr>
        <w:t>ن الطالب مطالب بحفظها و</w:t>
      </w:r>
      <w:r>
        <w:rPr>
          <w:rFonts w:cs="Simplified Arabic" w:hint="cs"/>
          <w:sz w:val="24"/>
          <w:szCs w:val="24"/>
          <w:rtl/>
          <w:lang w:bidi="ar-SY"/>
        </w:rPr>
        <w:t>أ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ن </w:t>
      </w:r>
      <w:r w:rsidR="00C664A8">
        <w:rPr>
          <w:rFonts w:cs="Simplified Arabic" w:hint="cs"/>
          <w:sz w:val="24"/>
          <w:szCs w:val="24"/>
          <w:rtl/>
          <w:lang w:bidi="ar-SY"/>
        </w:rPr>
        <w:t>الأسئلة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C664A8">
        <w:rPr>
          <w:rFonts w:cs="Simplified Arabic" w:hint="cs"/>
          <w:sz w:val="24"/>
          <w:szCs w:val="24"/>
          <w:rtl/>
          <w:lang w:bidi="ar-SY"/>
        </w:rPr>
        <w:t>الإفادة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 العلمية منها فقط.</w:t>
      </w:r>
    </w:p>
    <w:p w:rsidR="00714B0A" w:rsidRPr="00E242E0" w:rsidRDefault="00236360" w:rsidP="00C664A8">
      <w:pPr>
        <w:rPr>
          <w:rFonts w:cs="Simplified Arabic"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رابعاً</w:t>
      </w:r>
      <w:r w:rsidR="00714B0A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 بدخول الامتحان قبل 24 ساعة من موعد الامتحان. </w:t>
      </w:r>
    </w:p>
    <w:p w:rsidR="00696CBE" w:rsidRDefault="00696CBE" w:rsidP="00714B0A">
      <w:pPr>
        <w:rPr>
          <w:rFonts w:cs="Simplified Arabic"/>
          <w:sz w:val="28"/>
          <w:szCs w:val="28"/>
          <w:rtl/>
          <w:lang w:bidi="ar-SY"/>
        </w:rPr>
      </w:pPr>
    </w:p>
    <w:p w:rsidR="00E2034B" w:rsidRDefault="0019546B" w:rsidP="00E2034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</w:t>
      </w:r>
      <w:r w:rsidR="00E2034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</w:t>
      </w:r>
      <w:r w:rsidRPr="00054004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رئيس قسم الفقه وأصوله </w:t>
      </w:r>
    </w:p>
    <w:p w:rsidR="00E2034B" w:rsidRDefault="00E2034B" w:rsidP="0019546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</w:p>
    <w:p w:rsidR="0019546B" w:rsidRPr="00121A92" w:rsidRDefault="00E2034B" w:rsidP="00E2034B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                         </w:t>
      </w:r>
      <w:r w:rsidR="0019546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د.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>محمد عواد الفاعوري</w:t>
      </w:r>
    </w:p>
    <w:p w:rsidR="007677D7" w:rsidRPr="007677D7" w:rsidRDefault="007677D7" w:rsidP="00714B0A">
      <w:pPr>
        <w:rPr>
          <w:rFonts w:cs="Simplified Arabic"/>
          <w:sz w:val="28"/>
          <w:szCs w:val="28"/>
          <w:rtl/>
          <w:lang w:bidi="ar-SY"/>
        </w:rPr>
      </w:pPr>
    </w:p>
    <w:sectPr w:rsidR="007677D7" w:rsidRPr="007677D7" w:rsidSect="003A20AD">
      <w:pgSz w:w="11906" w:h="16838"/>
      <w:pgMar w:top="426" w:right="1361" w:bottom="568" w:left="1361" w:header="709" w:footer="13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701" w:rsidRDefault="00DA3701" w:rsidP="004C6FD8">
      <w:r>
        <w:separator/>
      </w:r>
    </w:p>
  </w:endnote>
  <w:endnote w:type="continuationSeparator" w:id="0">
    <w:p w:rsidR="00DA3701" w:rsidRDefault="00DA3701" w:rsidP="004C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701" w:rsidRDefault="00DA3701" w:rsidP="004C6FD8">
      <w:r>
        <w:separator/>
      </w:r>
    </w:p>
  </w:footnote>
  <w:footnote w:type="continuationSeparator" w:id="0">
    <w:p w:rsidR="00DA3701" w:rsidRDefault="00DA3701" w:rsidP="004C6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48C6"/>
    <w:multiLevelType w:val="hybridMultilevel"/>
    <w:tmpl w:val="B16285EE"/>
    <w:lvl w:ilvl="0" w:tplc="62C80F7E">
      <w:start w:val="2"/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5">
    <w:nsid w:val="261941C3"/>
    <w:multiLevelType w:val="hybridMultilevel"/>
    <w:tmpl w:val="32987172"/>
    <w:lvl w:ilvl="0" w:tplc="1FEAAF5E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6">
    <w:nsid w:val="26246D28"/>
    <w:multiLevelType w:val="hybridMultilevel"/>
    <w:tmpl w:val="432C7A7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8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>
    <w:nsid w:val="54214489"/>
    <w:multiLevelType w:val="hybridMultilevel"/>
    <w:tmpl w:val="314EE19C"/>
    <w:lvl w:ilvl="0" w:tplc="A22628D8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0">
    <w:nsid w:val="55A4344A"/>
    <w:multiLevelType w:val="hybridMultilevel"/>
    <w:tmpl w:val="2A684E68"/>
    <w:lvl w:ilvl="0" w:tplc="588081F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2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641713B7"/>
    <w:multiLevelType w:val="hybridMultilevel"/>
    <w:tmpl w:val="1BCCD2D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8"/>
  </w:num>
  <w:num w:numId="2">
    <w:abstractNumId w:val="1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</w:num>
  <w:num w:numId="18">
    <w:abstractNumId w:val="10"/>
  </w:num>
  <w:num w:numId="19">
    <w:abstractNumId w:val="9"/>
  </w:num>
  <w:num w:numId="20">
    <w:abstractNumId w:val="5"/>
  </w:num>
  <w:num w:numId="21">
    <w:abstractNumId w:val="7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109"/>
    <w:rsid w:val="00013908"/>
    <w:rsid w:val="0001641C"/>
    <w:rsid w:val="0001703C"/>
    <w:rsid w:val="00021019"/>
    <w:rsid w:val="000273DB"/>
    <w:rsid w:val="00027EB5"/>
    <w:rsid w:val="000300F4"/>
    <w:rsid w:val="0003139B"/>
    <w:rsid w:val="000343CF"/>
    <w:rsid w:val="000459F6"/>
    <w:rsid w:val="000474DD"/>
    <w:rsid w:val="0005637E"/>
    <w:rsid w:val="0006163A"/>
    <w:rsid w:val="00063E8E"/>
    <w:rsid w:val="00066255"/>
    <w:rsid w:val="00067E9C"/>
    <w:rsid w:val="00073894"/>
    <w:rsid w:val="00076E67"/>
    <w:rsid w:val="00077AC8"/>
    <w:rsid w:val="00077F17"/>
    <w:rsid w:val="00083F04"/>
    <w:rsid w:val="00086FF6"/>
    <w:rsid w:val="0009005B"/>
    <w:rsid w:val="000A5A38"/>
    <w:rsid w:val="000B04FC"/>
    <w:rsid w:val="000B18B8"/>
    <w:rsid w:val="000B2A4D"/>
    <w:rsid w:val="000B31E5"/>
    <w:rsid w:val="000B3506"/>
    <w:rsid w:val="000B7C43"/>
    <w:rsid w:val="000C1113"/>
    <w:rsid w:val="000C588E"/>
    <w:rsid w:val="000C72C9"/>
    <w:rsid w:val="000D1188"/>
    <w:rsid w:val="000D1969"/>
    <w:rsid w:val="000D2749"/>
    <w:rsid w:val="000D3703"/>
    <w:rsid w:val="000D6467"/>
    <w:rsid w:val="000E184A"/>
    <w:rsid w:val="000E1D83"/>
    <w:rsid w:val="000E3658"/>
    <w:rsid w:val="000E3F7F"/>
    <w:rsid w:val="000E60B8"/>
    <w:rsid w:val="000E728A"/>
    <w:rsid w:val="000E7B35"/>
    <w:rsid w:val="000F34F5"/>
    <w:rsid w:val="000F3FE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214CB"/>
    <w:rsid w:val="00121CE3"/>
    <w:rsid w:val="00130AA4"/>
    <w:rsid w:val="00133FE1"/>
    <w:rsid w:val="00141999"/>
    <w:rsid w:val="00143365"/>
    <w:rsid w:val="0014388A"/>
    <w:rsid w:val="001450DA"/>
    <w:rsid w:val="00146006"/>
    <w:rsid w:val="00151468"/>
    <w:rsid w:val="00152B7E"/>
    <w:rsid w:val="001560A5"/>
    <w:rsid w:val="00156EA7"/>
    <w:rsid w:val="001706D1"/>
    <w:rsid w:val="00170CD1"/>
    <w:rsid w:val="001710E5"/>
    <w:rsid w:val="00172A0C"/>
    <w:rsid w:val="00173C63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CBC"/>
    <w:rsid w:val="00191EFA"/>
    <w:rsid w:val="00194ECB"/>
    <w:rsid w:val="0019546B"/>
    <w:rsid w:val="00197FC7"/>
    <w:rsid w:val="001A0151"/>
    <w:rsid w:val="001A174E"/>
    <w:rsid w:val="001A3DD2"/>
    <w:rsid w:val="001A76A4"/>
    <w:rsid w:val="001B0369"/>
    <w:rsid w:val="001B4FC8"/>
    <w:rsid w:val="001B6AF6"/>
    <w:rsid w:val="001C1E4F"/>
    <w:rsid w:val="001C344A"/>
    <w:rsid w:val="001C37AC"/>
    <w:rsid w:val="001C3ABD"/>
    <w:rsid w:val="001C64C7"/>
    <w:rsid w:val="001C6E72"/>
    <w:rsid w:val="001C6F2F"/>
    <w:rsid w:val="001D5CF5"/>
    <w:rsid w:val="001D5EEA"/>
    <w:rsid w:val="001D70D7"/>
    <w:rsid w:val="001E68BB"/>
    <w:rsid w:val="001E7A89"/>
    <w:rsid w:val="001F316E"/>
    <w:rsid w:val="001F4AE5"/>
    <w:rsid w:val="001F4EBE"/>
    <w:rsid w:val="001F7419"/>
    <w:rsid w:val="0020240E"/>
    <w:rsid w:val="0020375F"/>
    <w:rsid w:val="0020636A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36360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EBF"/>
    <w:rsid w:val="00284008"/>
    <w:rsid w:val="002852FA"/>
    <w:rsid w:val="00285B97"/>
    <w:rsid w:val="00285C85"/>
    <w:rsid w:val="00291EEE"/>
    <w:rsid w:val="00294062"/>
    <w:rsid w:val="00295760"/>
    <w:rsid w:val="002A0E32"/>
    <w:rsid w:val="002A44D4"/>
    <w:rsid w:val="002A4536"/>
    <w:rsid w:val="002A620E"/>
    <w:rsid w:val="002B04E7"/>
    <w:rsid w:val="002B343C"/>
    <w:rsid w:val="002B56D1"/>
    <w:rsid w:val="002C03AD"/>
    <w:rsid w:val="002D053F"/>
    <w:rsid w:val="002D225E"/>
    <w:rsid w:val="002D2628"/>
    <w:rsid w:val="002D28E9"/>
    <w:rsid w:val="002D35D0"/>
    <w:rsid w:val="002D4A47"/>
    <w:rsid w:val="002E106D"/>
    <w:rsid w:val="002E326A"/>
    <w:rsid w:val="002E51D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2111C"/>
    <w:rsid w:val="003236F9"/>
    <w:rsid w:val="0032466E"/>
    <w:rsid w:val="003249F0"/>
    <w:rsid w:val="00325B47"/>
    <w:rsid w:val="003263CD"/>
    <w:rsid w:val="00327E14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4E9D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5005"/>
    <w:rsid w:val="00396375"/>
    <w:rsid w:val="003A107B"/>
    <w:rsid w:val="003A20AD"/>
    <w:rsid w:val="003A254C"/>
    <w:rsid w:val="003A2F83"/>
    <w:rsid w:val="003A6CAD"/>
    <w:rsid w:val="003A7AD0"/>
    <w:rsid w:val="003B398F"/>
    <w:rsid w:val="003B55DA"/>
    <w:rsid w:val="003B6C09"/>
    <w:rsid w:val="003C2DB5"/>
    <w:rsid w:val="003C6020"/>
    <w:rsid w:val="003D0B04"/>
    <w:rsid w:val="003D3130"/>
    <w:rsid w:val="003D39FC"/>
    <w:rsid w:val="003D5668"/>
    <w:rsid w:val="003D74FE"/>
    <w:rsid w:val="003E4F3D"/>
    <w:rsid w:val="003E55F0"/>
    <w:rsid w:val="003E5B60"/>
    <w:rsid w:val="003E6802"/>
    <w:rsid w:val="003F0171"/>
    <w:rsid w:val="003F07D6"/>
    <w:rsid w:val="00401998"/>
    <w:rsid w:val="00404590"/>
    <w:rsid w:val="00405151"/>
    <w:rsid w:val="00405D29"/>
    <w:rsid w:val="00411717"/>
    <w:rsid w:val="00413334"/>
    <w:rsid w:val="00417C20"/>
    <w:rsid w:val="004209C6"/>
    <w:rsid w:val="00421558"/>
    <w:rsid w:val="00423DBF"/>
    <w:rsid w:val="00424D0E"/>
    <w:rsid w:val="004327E8"/>
    <w:rsid w:val="00436B01"/>
    <w:rsid w:val="004372C1"/>
    <w:rsid w:val="00437FD3"/>
    <w:rsid w:val="00440C3F"/>
    <w:rsid w:val="00443028"/>
    <w:rsid w:val="00450678"/>
    <w:rsid w:val="00450805"/>
    <w:rsid w:val="004515CC"/>
    <w:rsid w:val="004525C9"/>
    <w:rsid w:val="00453BAF"/>
    <w:rsid w:val="00454E3C"/>
    <w:rsid w:val="00456F91"/>
    <w:rsid w:val="00466A2C"/>
    <w:rsid w:val="00471FF9"/>
    <w:rsid w:val="00473A61"/>
    <w:rsid w:val="00475479"/>
    <w:rsid w:val="00480EF8"/>
    <w:rsid w:val="004834A3"/>
    <w:rsid w:val="00485EF0"/>
    <w:rsid w:val="0049009F"/>
    <w:rsid w:val="00491098"/>
    <w:rsid w:val="00491A6D"/>
    <w:rsid w:val="0049437C"/>
    <w:rsid w:val="004A260A"/>
    <w:rsid w:val="004A49AD"/>
    <w:rsid w:val="004A58EA"/>
    <w:rsid w:val="004B0EAA"/>
    <w:rsid w:val="004B485F"/>
    <w:rsid w:val="004B61CA"/>
    <w:rsid w:val="004C3B11"/>
    <w:rsid w:val="004C6D3C"/>
    <w:rsid w:val="004C6EC9"/>
    <w:rsid w:val="004C6FD8"/>
    <w:rsid w:val="004D4EE5"/>
    <w:rsid w:val="004D6F47"/>
    <w:rsid w:val="004E0659"/>
    <w:rsid w:val="004E0EC2"/>
    <w:rsid w:val="004E2130"/>
    <w:rsid w:val="004E7A01"/>
    <w:rsid w:val="004E7EEA"/>
    <w:rsid w:val="004F3C48"/>
    <w:rsid w:val="004F5280"/>
    <w:rsid w:val="004F5B4A"/>
    <w:rsid w:val="00503C09"/>
    <w:rsid w:val="00504EBB"/>
    <w:rsid w:val="00510458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667E"/>
    <w:rsid w:val="00537586"/>
    <w:rsid w:val="00541AFB"/>
    <w:rsid w:val="005444EE"/>
    <w:rsid w:val="00547282"/>
    <w:rsid w:val="00552F34"/>
    <w:rsid w:val="00554957"/>
    <w:rsid w:val="00562FAC"/>
    <w:rsid w:val="00564950"/>
    <w:rsid w:val="005654B0"/>
    <w:rsid w:val="005667D3"/>
    <w:rsid w:val="00566EF0"/>
    <w:rsid w:val="00571D87"/>
    <w:rsid w:val="00572268"/>
    <w:rsid w:val="00574658"/>
    <w:rsid w:val="0057668A"/>
    <w:rsid w:val="005826A5"/>
    <w:rsid w:val="005826C3"/>
    <w:rsid w:val="00582F37"/>
    <w:rsid w:val="00586171"/>
    <w:rsid w:val="00586337"/>
    <w:rsid w:val="005872CF"/>
    <w:rsid w:val="0059140D"/>
    <w:rsid w:val="005940AE"/>
    <w:rsid w:val="005A1854"/>
    <w:rsid w:val="005A281C"/>
    <w:rsid w:val="005A6D8E"/>
    <w:rsid w:val="005B11C4"/>
    <w:rsid w:val="005B1284"/>
    <w:rsid w:val="005B3888"/>
    <w:rsid w:val="005B7BC8"/>
    <w:rsid w:val="005B7BCA"/>
    <w:rsid w:val="005C0BDA"/>
    <w:rsid w:val="005C3529"/>
    <w:rsid w:val="005C54A0"/>
    <w:rsid w:val="005C5DE0"/>
    <w:rsid w:val="005C60EA"/>
    <w:rsid w:val="005C6443"/>
    <w:rsid w:val="005D0715"/>
    <w:rsid w:val="005D093E"/>
    <w:rsid w:val="005D152C"/>
    <w:rsid w:val="005D29B4"/>
    <w:rsid w:val="005D4CE9"/>
    <w:rsid w:val="005D7E24"/>
    <w:rsid w:val="005E0AC4"/>
    <w:rsid w:val="005E5258"/>
    <w:rsid w:val="005E79D1"/>
    <w:rsid w:val="005F35A5"/>
    <w:rsid w:val="005F68F8"/>
    <w:rsid w:val="00607FF6"/>
    <w:rsid w:val="00614012"/>
    <w:rsid w:val="006149EA"/>
    <w:rsid w:val="00624BD5"/>
    <w:rsid w:val="00625BCC"/>
    <w:rsid w:val="00627E0C"/>
    <w:rsid w:val="006320B6"/>
    <w:rsid w:val="00633BD7"/>
    <w:rsid w:val="00636AE0"/>
    <w:rsid w:val="006409CF"/>
    <w:rsid w:val="0064245A"/>
    <w:rsid w:val="00644944"/>
    <w:rsid w:val="006462AB"/>
    <w:rsid w:val="00650EF1"/>
    <w:rsid w:val="006517EA"/>
    <w:rsid w:val="006536C6"/>
    <w:rsid w:val="006608CE"/>
    <w:rsid w:val="0066135F"/>
    <w:rsid w:val="0066323B"/>
    <w:rsid w:val="006673C5"/>
    <w:rsid w:val="00674480"/>
    <w:rsid w:val="00676CCF"/>
    <w:rsid w:val="00685F25"/>
    <w:rsid w:val="00694BE1"/>
    <w:rsid w:val="00695323"/>
    <w:rsid w:val="00696CBE"/>
    <w:rsid w:val="00697DCA"/>
    <w:rsid w:val="006A0668"/>
    <w:rsid w:val="006A07F7"/>
    <w:rsid w:val="006A137B"/>
    <w:rsid w:val="006A1608"/>
    <w:rsid w:val="006A3E70"/>
    <w:rsid w:val="006B2747"/>
    <w:rsid w:val="006B3883"/>
    <w:rsid w:val="006B59CD"/>
    <w:rsid w:val="006C34C3"/>
    <w:rsid w:val="006C38F1"/>
    <w:rsid w:val="006C4DA8"/>
    <w:rsid w:val="006C4F35"/>
    <w:rsid w:val="006C6C60"/>
    <w:rsid w:val="006C6DD3"/>
    <w:rsid w:val="006D04E5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F1BB8"/>
    <w:rsid w:val="006F54F8"/>
    <w:rsid w:val="006F791F"/>
    <w:rsid w:val="00701676"/>
    <w:rsid w:val="00701B3D"/>
    <w:rsid w:val="00704EC7"/>
    <w:rsid w:val="007052E1"/>
    <w:rsid w:val="00706265"/>
    <w:rsid w:val="00714B0A"/>
    <w:rsid w:val="00715199"/>
    <w:rsid w:val="00722C00"/>
    <w:rsid w:val="007234BD"/>
    <w:rsid w:val="00723885"/>
    <w:rsid w:val="00723E3D"/>
    <w:rsid w:val="007250A9"/>
    <w:rsid w:val="007320FC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535E0"/>
    <w:rsid w:val="00763F7E"/>
    <w:rsid w:val="0076412D"/>
    <w:rsid w:val="007641AB"/>
    <w:rsid w:val="00764F5F"/>
    <w:rsid w:val="007677D7"/>
    <w:rsid w:val="0078005D"/>
    <w:rsid w:val="00782DB7"/>
    <w:rsid w:val="00783665"/>
    <w:rsid w:val="00783B64"/>
    <w:rsid w:val="00784E83"/>
    <w:rsid w:val="00785A88"/>
    <w:rsid w:val="00785E09"/>
    <w:rsid w:val="00786C6B"/>
    <w:rsid w:val="00787683"/>
    <w:rsid w:val="00790115"/>
    <w:rsid w:val="00791211"/>
    <w:rsid w:val="00791D3B"/>
    <w:rsid w:val="00793CBA"/>
    <w:rsid w:val="007A3C87"/>
    <w:rsid w:val="007A6A32"/>
    <w:rsid w:val="007B17AB"/>
    <w:rsid w:val="007B1D56"/>
    <w:rsid w:val="007B750C"/>
    <w:rsid w:val="007C0409"/>
    <w:rsid w:val="007C1373"/>
    <w:rsid w:val="007C46BC"/>
    <w:rsid w:val="007C4BBB"/>
    <w:rsid w:val="007C5C82"/>
    <w:rsid w:val="007C666B"/>
    <w:rsid w:val="007C6DA8"/>
    <w:rsid w:val="007D25BC"/>
    <w:rsid w:val="007D6C8B"/>
    <w:rsid w:val="007E027F"/>
    <w:rsid w:val="007E0FE6"/>
    <w:rsid w:val="007E1710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1B0B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898"/>
    <w:rsid w:val="00860464"/>
    <w:rsid w:val="00860C21"/>
    <w:rsid w:val="00866E6B"/>
    <w:rsid w:val="0086700D"/>
    <w:rsid w:val="008670CB"/>
    <w:rsid w:val="00871187"/>
    <w:rsid w:val="008713F8"/>
    <w:rsid w:val="00872CA6"/>
    <w:rsid w:val="00881D88"/>
    <w:rsid w:val="00883EE3"/>
    <w:rsid w:val="008920E8"/>
    <w:rsid w:val="00895182"/>
    <w:rsid w:val="0089526C"/>
    <w:rsid w:val="008A4D27"/>
    <w:rsid w:val="008A56F2"/>
    <w:rsid w:val="008A63AF"/>
    <w:rsid w:val="008A6728"/>
    <w:rsid w:val="008B44E9"/>
    <w:rsid w:val="008B7B80"/>
    <w:rsid w:val="008C3FFF"/>
    <w:rsid w:val="008C6321"/>
    <w:rsid w:val="008D455D"/>
    <w:rsid w:val="008D601A"/>
    <w:rsid w:val="008D6B75"/>
    <w:rsid w:val="008D6D00"/>
    <w:rsid w:val="008E0710"/>
    <w:rsid w:val="008E2CA0"/>
    <w:rsid w:val="008E2E30"/>
    <w:rsid w:val="008E3D32"/>
    <w:rsid w:val="008E535F"/>
    <w:rsid w:val="008E771F"/>
    <w:rsid w:val="008F1077"/>
    <w:rsid w:val="008F2AE2"/>
    <w:rsid w:val="00903553"/>
    <w:rsid w:val="0090424C"/>
    <w:rsid w:val="00915D3D"/>
    <w:rsid w:val="00916251"/>
    <w:rsid w:val="00916F3C"/>
    <w:rsid w:val="009231BF"/>
    <w:rsid w:val="00924C51"/>
    <w:rsid w:val="00925981"/>
    <w:rsid w:val="00926066"/>
    <w:rsid w:val="00931FCB"/>
    <w:rsid w:val="009351C4"/>
    <w:rsid w:val="00935691"/>
    <w:rsid w:val="00942722"/>
    <w:rsid w:val="00951CA7"/>
    <w:rsid w:val="00954549"/>
    <w:rsid w:val="00955E45"/>
    <w:rsid w:val="009755C5"/>
    <w:rsid w:val="00977475"/>
    <w:rsid w:val="00983006"/>
    <w:rsid w:val="00983E1C"/>
    <w:rsid w:val="00987A5B"/>
    <w:rsid w:val="00991461"/>
    <w:rsid w:val="00993605"/>
    <w:rsid w:val="009936E6"/>
    <w:rsid w:val="009A1C38"/>
    <w:rsid w:val="009A3607"/>
    <w:rsid w:val="009A3BD3"/>
    <w:rsid w:val="009A4367"/>
    <w:rsid w:val="009B1143"/>
    <w:rsid w:val="009B35A5"/>
    <w:rsid w:val="009D6965"/>
    <w:rsid w:val="009E1667"/>
    <w:rsid w:val="009E1907"/>
    <w:rsid w:val="00A0537C"/>
    <w:rsid w:val="00A12614"/>
    <w:rsid w:val="00A1616C"/>
    <w:rsid w:val="00A1668E"/>
    <w:rsid w:val="00A16A9C"/>
    <w:rsid w:val="00A2265C"/>
    <w:rsid w:val="00A25CA7"/>
    <w:rsid w:val="00A27D21"/>
    <w:rsid w:val="00A31FA3"/>
    <w:rsid w:val="00A34FFB"/>
    <w:rsid w:val="00A4521E"/>
    <w:rsid w:val="00A47ED8"/>
    <w:rsid w:val="00A519CC"/>
    <w:rsid w:val="00A535A8"/>
    <w:rsid w:val="00A56152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3499"/>
    <w:rsid w:val="00AF1313"/>
    <w:rsid w:val="00B00249"/>
    <w:rsid w:val="00B15D92"/>
    <w:rsid w:val="00B2264A"/>
    <w:rsid w:val="00B23848"/>
    <w:rsid w:val="00B311F2"/>
    <w:rsid w:val="00B31297"/>
    <w:rsid w:val="00B3246F"/>
    <w:rsid w:val="00B36582"/>
    <w:rsid w:val="00B36633"/>
    <w:rsid w:val="00B36FE1"/>
    <w:rsid w:val="00B37A01"/>
    <w:rsid w:val="00B4026A"/>
    <w:rsid w:val="00B4231D"/>
    <w:rsid w:val="00B4319B"/>
    <w:rsid w:val="00B43DCA"/>
    <w:rsid w:val="00B44B3E"/>
    <w:rsid w:val="00B455B9"/>
    <w:rsid w:val="00B461FA"/>
    <w:rsid w:val="00B46BB4"/>
    <w:rsid w:val="00B47B18"/>
    <w:rsid w:val="00B524A7"/>
    <w:rsid w:val="00B6523D"/>
    <w:rsid w:val="00B659CC"/>
    <w:rsid w:val="00B67285"/>
    <w:rsid w:val="00B678F8"/>
    <w:rsid w:val="00B67E81"/>
    <w:rsid w:val="00B704A9"/>
    <w:rsid w:val="00B70785"/>
    <w:rsid w:val="00B73EF3"/>
    <w:rsid w:val="00B74C74"/>
    <w:rsid w:val="00B829D7"/>
    <w:rsid w:val="00B82AC3"/>
    <w:rsid w:val="00B82BF4"/>
    <w:rsid w:val="00B96363"/>
    <w:rsid w:val="00BA1BFF"/>
    <w:rsid w:val="00BA7F66"/>
    <w:rsid w:val="00BB5141"/>
    <w:rsid w:val="00BC22E6"/>
    <w:rsid w:val="00BC39B0"/>
    <w:rsid w:val="00BC4234"/>
    <w:rsid w:val="00BD1EFC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107D6"/>
    <w:rsid w:val="00C13274"/>
    <w:rsid w:val="00C1719C"/>
    <w:rsid w:val="00C2154E"/>
    <w:rsid w:val="00C263F4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4A8"/>
    <w:rsid w:val="00C667F6"/>
    <w:rsid w:val="00C67C95"/>
    <w:rsid w:val="00C67F93"/>
    <w:rsid w:val="00C700F6"/>
    <w:rsid w:val="00C7292F"/>
    <w:rsid w:val="00C758EB"/>
    <w:rsid w:val="00C77DF2"/>
    <w:rsid w:val="00C81264"/>
    <w:rsid w:val="00C83E30"/>
    <w:rsid w:val="00C8503B"/>
    <w:rsid w:val="00C8634C"/>
    <w:rsid w:val="00C91A4A"/>
    <w:rsid w:val="00C93A73"/>
    <w:rsid w:val="00C9458D"/>
    <w:rsid w:val="00C9664D"/>
    <w:rsid w:val="00CA5F50"/>
    <w:rsid w:val="00CB1B66"/>
    <w:rsid w:val="00CB4FBB"/>
    <w:rsid w:val="00CB52EA"/>
    <w:rsid w:val="00CB7996"/>
    <w:rsid w:val="00CC306A"/>
    <w:rsid w:val="00CC433C"/>
    <w:rsid w:val="00CC518E"/>
    <w:rsid w:val="00CC5BBB"/>
    <w:rsid w:val="00CC79A6"/>
    <w:rsid w:val="00CD02E8"/>
    <w:rsid w:val="00CD5C7E"/>
    <w:rsid w:val="00CE35F4"/>
    <w:rsid w:val="00CE4E8A"/>
    <w:rsid w:val="00CE76CC"/>
    <w:rsid w:val="00CF128F"/>
    <w:rsid w:val="00CF1D21"/>
    <w:rsid w:val="00CF3000"/>
    <w:rsid w:val="00CF3865"/>
    <w:rsid w:val="00CF5D4E"/>
    <w:rsid w:val="00CF7030"/>
    <w:rsid w:val="00D012F7"/>
    <w:rsid w:val="00D01FB2"/>
    <w:rsid w:val="00D04AD1"/>
    <w:rsid w:val="00D07387"/>
    <w:rsid w:val="00D1084A"/>
    <w:rsid w:val="00D10A30"/>
    <w:rsid w:val="00D14564"/>
    <w:rsid w:val="00D14E63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40D99"/>
    <w:rsid w:val="00D54DFD"/>
    <w:rsid w:val="00D558B7"/>
    <w:rsid w:val="00D600C4"/>
    <w:rsid w:val="00D61AED"/>
    <w:rsid w:val="00D66CD9"/>
    <w:rsid w:val="00D722AB"/>
    <w:rsid w:val="00D72F0C"/>
    <w:rsid w:val="00D76905"/>
    <w:rsid w:val="00D77B1D"/>
    <w:rsid w:val="00D80336"/>
    <w:rsid w:val="00D804FB"/>
    <w:rsid w:val="00D80713"/>
    <w:rsid w:val="00D81EB9"/>
    <w:rsid w:val="00D82878"/>
    <w:rsid w:val="00D91535"/>
    <w:rsid w:val="00D918E1"/>
    <w:rsid w:val="00D94FBD"/>
    <w:rsid w:val="00D95D75"/>
    <w:rsid w:val="00DA3701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543F"/>
    <w:rsid w:val="00DD6AAF"/>
    <w:rsid w:val="00DD6FFC"/>
    <w:rsid w:val="00DE0688"/>
    <w:rsid w:val="00DE0A0A"/>
    <w:rsid w:val="00DE232D"/>
    <w:rsid w:val="00DE32DA"/>
    <w:rsid w:val="00DE3705"/>
    <w:rsid w:val="00DE596B"/>
    <w:rsid w:val="00DF23FE"/>
    <w:rsid w:val="00E00BB7"/>
    <w:rsid w:val="00E01541"/>
    <w:rsid w:val="00E02EE8"/>
    <w:rsid w:val="00E05759"/>
    <w:rsid w:val="00E0634C"/>
    <w:rsid w:val="00E06B3C"/>
    <w:rsid w:val="00E11B6D"/>
    <w:rsid w:val="00E1223C"/>
    <w:rsid w:val="00E17203"/>
    <w:rsid w:val="00E2034B"/>
    <w:rsid w:val="00E26697"/>
    <w:rsid w:val="00E305AC"/>
    <w:rsid w:val="00E42A16"/>
    <w:rsid w:val="00E43A0E"/>
    <w:rsid w:val="00E45B7C"/>
    <w:rsid w:val="00E45DBE"/>
    <w:rsid w:val="00E50388"/>
    <w:rsid w:val="00E515F5"/>
    <w:rsid w:val="00E528DA"/>
    <w:rsid w:val="00E534AB"/>
    <w:rsid w:val="00E53781"/>
    <w:rsid w:val="00E55698"/>
    <w:rsid w:val="00E573AC"/>
    <w:rsid w:val="00E57D4C"/>
    <w:rsid w:val="00E612F1"/>
    <w:rsid w:val="00E67161"/>
    <w:rsid w:val="00E74BE9"/>
    <w:rsid w:val="00E765FA"/>
    <w:rsid w:val="00E839A4"/>
    <w:rsid w:val="00E853B9"/>
    <w:rsid w:val="00E91D60"/>
    <w:rsid w:val="00EA5303"/>
    <w:rsid w:val="00EA6320"/>
    <w:rsid w:val="00EA7373"/>
    <w:rsid w:val="00EB3539"/>
    <w:rsid w:val="00EC0A66"/>
    <w:rsid w:val="00EC48F7"/>
    <w:rsid w:val="00EC6DE9"/>
    <w:rsid w:val="00ED30A3"/>
    <w:rsid w:val="00EE263E"/>
    <w:rsid w:val="00EE527D"/>
    <w:rsid w:val="00EE5B8C"/>
    <w:rsid w:val="00EE7C79"/>
    <w:rsid w:val="00F00982"/>
    <w:rsid w:val="00F01AFE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7D43"/>
    <w:rsid w:val="00F317F9"/>
    <w:rsid w:val="00F3583B"/>
    <w:rsid w:val="00F47FEB"/>
    <w:rsid w:val="00F502B8"/>
    <w:rsid w:val="00F50366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454B"/>
    <w:rsid w:val="00F75061"/>
    <w:rsid w:val="00F7775C"/>
    <w:rsid w:val="00F77EB6"/>
    <w:rsid w:val="00F80889"/>
    <w:rsid w:val="00F818F2"/>
    <w:rsid w:val="00F84F79"/>
    <w:rsid w:val="00F8514C"/>
    <w:rsid w:val="00F8535E"/>
    <w:rsid w:val="00F9530A"/>
    <w:rsid w:val="00F974ED"/>
    <w:rsid w:val="00FA170A"/>
    <w:rsid w:val="00FA1F7A"/>
    <w:rsid w:val="00FA4BB4"/>
    <w:rsid w:val="00FA5963"/>
    <w:rsid w:val="00FB145F"/>
    <w:rsid w:val="00FB48FE"/>
    <w:rsid w:val="00FB6AF9"/>
    <w:rsid w:val="00FC3B0D"/>
    <w:rsid w:val="00FC61EE"/>
    <w:rsid w:val="00FC728F"/>
    <w:rsid w:val="00FD0654"/>
    <w:rsid w:val="00FD0DEF"/>
    <w:rsid w:val="00FD12F6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4C6FD8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4C6FD8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4C6FD8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4C6FD8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FAISA AL-ISSA</cp:lastModifiedBy>
  <cp:revision>16</cp:revision>
  <cp:lastPrinted>2022-07-06T06:40:00Z</cp:lastPrinted>
  <dcterms:created xsi:type="dcterms:W3CDTF">2021-03-02T08:03:00Z</dcterms:created>
  <dcterms:modified xsi:type="dcterms:W3CDTF">2022-10-05T06:35:00Z</dcterms:modified>
</cp:coreProperties>
</file>