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782DB7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 xml:space="preserve">الدراسي </w:t>
      </w:r>
      <w:r w:rsidR="00782DB7">
        <w:rPr>
          <w:rFonts w:cs="PT Bold Heading" w:hint="cs"/>
          <w:sz w:val="24"/>
          <w:szCs w:val="24"/>
          <w:rtl/>
          <w:lang w:bidi="ar-SY"/>
        </w:rPr>
        <w:t>الصيفي</w:t>
      </w:r>
      <w:bookmarkStart w:id="0" w:name="_GoBack"/>
      <w:bookmarkEnd w:id="0"/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3B6C09">
        <w:rPr>
          <w:rFonts w:cs="PT Bold Heading" w:hint="cs"/>
          <w:sz w:val="24"/>
          <w:szCs w:val="24"/>
          <w:rtl/>
          <w:lang w:bidi="ar-SY"/>
        </w:rPr>
        <w:t>1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3B6C09">
        <w:rPr>
          <w:rFonts w:cs="PT Bold Heading" w:hint="cs"/>
          <w:sz w:val="24"/>
          <w:szCs w:val="24"/>
          <w:rtl/>
          <w:lang w:bidi="ar-SY"/>
        </w:rPr>
        <w:t>2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Default="0076412D" w:rsidP="003E6802">
      <w:pPr>
        <w:rPr>
          <w:rFonts w:cs="Simplified Arabic"/>
          <w:b/>
          <w:bCs/>
          <w:sz w:val="26"/>
          <w:szCs w:val="28"/>
          <w:rtl/>
          <w:lang w:bidi="ar-SY"/>
        </w:rPr>
      </w:pPr>
    </w:p>
    <w:p w:rsidR="00C664A8" w:rsidRPr="00A54F7A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C664A8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5F35A5" w:rsidRPr="00C664A8" w:rsidRDefault="005F35A5" w:rsidP="00782DB7">
      <w:pPr>
        <w:pStyle w:val="a3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8"/>
          <w:rtl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الجلسة الأولى: يوم</w:t>
      </w:r>
      <w:r w:rsidR="0019546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782DB7">
        <w:rPr>
          <w:rFonts w:cs="Simplified Arabic" w:hint="cs"/>
          <w:b/>
          <w:bCs/>
          <w:sz w:val="28"/>
          <w:szCs w:val="28"/>
          <w:rtl/>
          <w:lang w:bidi="ar-SY"/>
        </w:rPr>
        <w:t>الاثنين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782DB7">
        <w:rPr>
          <w:rFonts w:cs="Simplified Arabic" w:hint="cs"/>
          <w:b/>
          <w:bCs/>
          <w:sz w:val="28"/>
          <w:szCs w:val="28"/>
          <w:rtl/>
          <w:lang w:bidi="ar-SY"/>
        </w:rPr>
        <w:t>22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782DB7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F1313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) في محور المواد الأصولية والنظريات.</w:t>
      </w:r>
    </w:p>
    <w:p w:rsidR="00077AC8" w:rsidRDefault="001A174E" w:rsidP="00077AC8">
      <w:pPr>
        <w:rPr>
          <w:rFonts w:cs="Simplified Arabic"/>
          <w:b/>
          <w:bCs/>
          <w:sz w:val="26"/>
          <w:szCs w:val="26"/>
          <w:rtl/>
          <w:lang w:bidi="ar-SY"/>
        </w:rPr>
      </w:pPr>
      <w:r w:rsidRPr="00714B0A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76412D">
        <w:rPr>
          <w:rFonts w:cs="Simplified Arabic" w:hint="cs"/>
          <w:b/>
          <w:bCs/>
          <w:sz w:val="26"/>
          <w:szCs w:val="26"/>
          <w:rtl/>
          <w:lang w:bidi="ar-SY"/>
        </w:rPr>
        <w:t xml:space="preserve">محور المواد </w:t>
      </w:r>
      <w:r w:rsidR="003E6802" w:rsidRPr="00714B0A">
        <w:rPr>
          <w:rFonts w:cs="Simplified Arabic" w:hint="cs"/>
          <w:b/>
          <w:bCs/>
          <w:sz w:val="26"/>
          <w:szCs w:val="26"/>
          <w:rtl/>
          <w:lang w:bidi="ar-SY"/>
        </w:rPr>
        <w:t>الأصولية والنظريات</w:t>
      </w:r>
      <w:r w:rsidR="00077AC8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3E6802" w:rsidRPr="006D04E5" w:rsidRDefault="003E6802" w:rsidP="00077AC8">
      <w:pPr>
        <w:rPr>
          <w:rFonts w:cs="Simplified Arabic"/>
          <w:sz w:val="28"/>
          <w:szCs w:val="28"/>
          <w:rtl/>
          <w:lang w:bidi="ar-SY"/>
        </w:rPr>
      </w:pPr>
      <w:r w:rsidRPr="006D04E5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3E6802" w:rsidRPr="000343CF" w:rsidRDefault="003E6802" w:rsidP="00714B0A">
      <w:pPr>
        <w:pStyle w:val="a3"/>
        <w:numPr>
          <w:ilvl w:val="0"/>
          <w:numId w:val="16"/>
        </w:numPr>
        <w:contextualSpacing w:val="0"/>
        <w:rPr>
          <w:rFonts w:cs="Simplified Arabic"/>
          <w:b/>
          <w:bCs/>
          <w:sz w:val="24"/>
          <w:szCs w:val="24"/>
          <w:rtl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الاستحسان، سد الذرائع، المصلحة المرسلة.</w:t>
      </w:r>
    </w:p>
    <w:p w:rsidR="003E6802" w:rsidRPr="000343CF" w:rsidRDefault="003E6802" w:rsidP="00714B0A">
      <w:pPr>
        <w:pStyle w:val="a3"/>
        <w:numPr>
          <w:ilvl w:val="0"/>
          <w:numId w:val="16"/>
        </w:numPr>
        <w:contextualSpacing w:val="0"/>
        <w:rPr>
          <w:rFonts w:cs="Simplified Arabic"/>
          <w:b/>
          <w:bCs/>
          <w:sz w:val="24"/>
          <w:szCs w:val="24"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 xml:space="preserve">نظرية </w:t>
      </w:r>
      <w:r w:rsidR="00B36633"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التعسف .</w:t>
      </w:r>
    </w:p>
    <w:p w:rsidR="003E6802" w:rsidRPr="000343CF" w:rsidRDefault="003E6802" w:rsidP="003E6802">
      <w:pPr>
        <w:pStyle w:val="a3"/>
        <w:ind w:left="683" w:firstLine="0"/>
        <w:rPr>
          <w:rFonts w:cs="Simplified Arabic"/>
          <w:sz w:val="28"/>
          <w:szCs w:val="28"/>
          <w:lang w:bidi="ar-SY"/>
        </w:rPr>
      </w:pPr>
      <w:r w:rsidRPr="000343CF">
        <w:rPr>
          <w:rFonts w:cs="Simplified Arabic" w:hint="cs"/>
          <w:sz w:val="28"/>
          <w:szCs w:val="28"/>
          <w:rtl/>
          <w:lang w:bidi="ar-SY"/>
        </w:rPr>
        <w:t>المراجع والمصادر المساعدة:</w:t>
      </w:r>
    </w:p>
    <w:p w:rsidR="00714B0A" w:rsidRDefault="003E6802" w:rsidP="000F3FE5">
      <w:pPr>
        <w:pStyle w:val="a3"/>
        <w:numPr>
          <w:ilvl w:val="0"/>
          <w:numId w:val="18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البحر المحيط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لزركشي.</w:t>
      </w:r>
    </w:p>
    <w:p w:rsidR="003E6802" w:rsidRPr="00714B0A" w:rsidRDefault="00714B0A" w:rsidP="000F3FE5">
      <w:pPr>
        <w:pStyle w:val="a3"/>
        <w:numPr>
          <w:ilvl w:val="0"/>
          <w:numId w:val="18"/>
        </w:numPr>
        <w:contextualSpacing w:val="0"/>
        <w:rPr>
          <w:rFonts w:cs="Simplified Arabic"/>
          <w:sz w:val="24"/>
          <w:szCs w:val="24"/>
          <w:lang w:bidi="ar-SY"/>
        </w:rPr>
      </w:pPr>
      <w:r>
        <w:rPr>
          <w:rFonts w:cs="Simplified Arabic" w:hint="cs"/>
          <w:sz w:val="24"/>
          <w:szCs w:val="24"/>
          <w:rtl/>
          <w:lang w:bidi="ar-SY"/>
        </w:rPr>
        <w:t>أ</w:t>
      </w:r>
      <w:r w:rsidR="00D91535" w:rsidRPr="00714B0A">
        <w:rPr>
          <w:rFonts w:cs="Simplified Arabic" w:hint="cs"/>
          <w:sz w:val="24"/>
          <w:szCs w:val="24"/>
          <w:rtl/>
          <w:lang w:bidi="ar-SY"/>
        </w:rPr>
        <w:t>صول الفقه الإسلامي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="00D91535"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 xml:space="preserve">لمحمد </w:t>
      </w:r>
      <w:r w:rsidR="00450678" w:rsidRPr="00714B0A">
        <w:rPr>
          <w:rFonts w:cs="Simplified Arabic" w:hint="cs"/>
          <w:sz w:val="24"/>
          <w:szCs w:val="24"/>
          <w:rtl/>
          <w:lang w:bidi="ar-SY"/>
        </w:rPr>
        <w:t>أب</w:t>
      </w:r>
      <w:r w:rsidR="000F3FE5">
        <w:rPr>
          <w:rFonts w:cs="Simplified Arabic" w:hint="cs"/>
          <w:sz w:val="24"/>
          <w:szCs w:val="24"/>
          <w:rtl/>
          <w:lang w:bidi="ar-SY"/>
        </w:rPr>
        <w:t xml:space="preserve">ي </w:t>
      </w:r>
      <w:r w:rsidR="00450678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زهرة</w:t>
      </w:r>
      <w:r w:rsidR="00D91535" w:rsidRPr="00714B0A">
        <w:rPr>
          <w:rFonts w:cs="Simplified Arabic" w:hint="cs"/>
          <w:sz w:val="24"/>
          <w:szCs w:val="24"/>
          <w:rtl/>
          <w:lang w:bidi="ar-SY"/>
        </w:rPr>
        <w:t>.</w:t>
      </w:r>
    </w:p>
    <w:p w:rsidR="003E6802" w:rsidRDefault="003E6802" w:rsidP="000F3FE5">
      <w:pPr>
        <w:pStyle w:val="a3"/>
        <w:numPr>
          <w:ilvl w:val="0"/>
          <w:numId w:val="18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 xml:space="preserve">نظرية </w:t>
      </w:r>
      <w:r w:rsidR="00B36633" w:rsidRPr="00714B0A">
        <w:rPr>
          <w:rFonts w:cs="Simplified Arabic" w:hint="cs"/>
          <w:sz w:val="24"/>
          <w:szCs w:val="24"/>
          <w:rtl/>
          <w:lang w:bidi="ar-SY"/>
        </w:rPr>
        <w:t>التعسف في استعمال الحق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="00B36633"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="00B36633" w:rsidRPr="00714B0A">
        <w:rPr>
          <w:rFonts w:cs="Simplified Arabic" w:hint="cs"/>
          <w:sz w:val="24"/>
          <w:szCs w:val="24"/>
          <w:rtl/>
          <w:lang w:bidi="ar-SY"/>
        </w:rPr>
        <w:t>فتحي الدريني.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SY"/>
        </w:rPr>
      </w:pPr>
    </w:p>
    <w:p w:rsidR="005F35A5" w:rsidRPr="00037D34" w:rsidRDefault="005F35A5" w:rsidP="00782DB7">
      <w:pPr>
        <w:pStyle w:val="a3"/>
        <w:numPr>
          <w:ilvl w:val="0"/>
          <w:numId w:val="23"/>
        </w:numPr>
        <w:rPr>
          <w:rFonts w:cs="Simplified Arabic"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694BE1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782DB7">
        <w:rPr>
          <w:rFonts w:cs="Simplified Arabic" w:hint="cs"/>
          <w:b/>
          <w:bCs/>
          <w:sz w:val="28"/>
          <w:szCs w:val="28"/>
          <w:rtl/>
          <w:lang w:bidi="ar-SY"/>
        </w:rPr>
        <w:t>25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782DB7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466A2C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)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في محور الفقه و</w:t>
      </w:r>
      <w:r>
        <w:rPr>
          <w:rFonts w:cs="Simplified Arabic" w:hint="cs"/>
          <w:b/>
          <w:bCs/>
          <w:sz w:val="28"/>
          <w:szCs w:val="28"/>
          <w:rtl/>
          <w:lang w:bidi="ar-SY"/>
        </w:rPr>
        <w:t>القضاء</w:t>
      </w:r>
      <w:r w:rsidRPr="00037D34">
        <w:rPr>
          <w:rFonts w:cs="Simplified Arabic" w:hint="cs"/>
          <w:sz w:val="28"/>
          <w:szCs w:val="28"/>
          <w:rtl/>
          <w:lang w:bidi="ar-SY"/>
        </w:rPr>
        <w:t>.</w:t>
      </w:r>
    </w:p>
    <w:p w:rsidR="003E6802" w:rsidRPr="00714B0A" w:rsidRDefault="0076412D" w:rsidP="003E6802">
      <w:pPr>
        <w:rPr>
          <w:rFonts w:cs="Simplified Arabic"/>
          <w:b/>
          <w:bCs/>
          <w:sz w:val="26"/>
          <w:szCs w:val="26"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>محور</w:t>
      </w:r>
      <w:r w:rsidR="003E6802" w:rsidRPr="00714B0A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الفقه والقضاء:</w:t>
      </w:r>
    </w:p>
    <w:p w:rsidR="00CD5C7E" w:rsidRPr="006D04E5" w:rsidRDefault="00CD5C7E" w:rsidP="000343CF">
      <w:pPr>
        <w:pStyle w:val="a3"/>
        <w:ind w:left="683" w:firstLine="0"/>
        <w:rPr>
          <w:rFonts w:cs="Simplified Arabic"/>
          <w:sz w:val="28"/>
          <w:szCs w:val="28"/>
          <w:rtl/>
          <w:lang w:bidi="ar-SY"/>
        </w:rPr>
      </w:pPr>
      <w:r w:rsidRPr="006D04E5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CD5C7E" w:rsidRPr="000343CF" w:rsidRDefault="00CD5C7E" w:rsidP="00714B0A">
      <w:pPr>
        <w:pStyle w:val="a3"/>
        <w:numPr>
          <w:ilvl w:val="0"/>
          <w:numId w:val="19"/>
        </w:numPr>
        <w:contextualSpacing w:val="0"/>
        <w:rPr>
          <w:rFonts w:cs="Simplified Arabic"/>
          <w:b/>
          <w:bCs/>
          <w:sz w:val="24"/>
          <w:szCs w:val="24"/>
          <w:rtl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الزواج والطلاق.</w:t>
      </w:r>
    </w:p>
    <w:p w:rsidR="00CD5C7E" w:rsidRPr="000343CF" w:rsidRDefault="00CD5C7E" w:rsidP="00714B0A">
      <w:pPr>
        <w:pStyle w:val="a3"/>
        <w:numPr>
          <w:ilvl w:val="0"/>
          <w:numId w:val="19"/>
        </w:numPr>
        <w:contextualSpacing w:val="0"/>
        <w:rPr>
          <w:rFonts w:cs="Simplified Arabic"/>
          <w:b/>
          <w:bCs/>
          <w:sz w:val="24"/>
          <w:szCs w:val="24"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الحضانة والنسب.</w:t>
      </w:r>
    </w:p>
    <w:p w:rsidR="003E6802" w:rsidRPr="000343CF" w:rsidRDefault="003E6802" w:rsidP="00714B0A">
      <w:pPr>
        <w:pStyle w:val="a3"/>
        <w:numPr>
          <w:ilvl w:val="0"/>
          <w:numId w:val="19"/>
        </w:numPr>
        <w:contextualSpacing w:val="0"/>
        <w:rPr>
          <w:rFonts w:cs="Simplified Arabic"/>
          <w:b/>
          <w:bCs/>
          <w:sz w:val="24"/>
          <w:szCs w:val="24"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الدفوع والأحكام القضائية.</w:t>
      </w:r>
    </w:p>
    <w:p w:rsidR="00CD5C7E" w:rsidRPr="000343CF" w:rsidRDefault="00CD5C7E" w:rsidP="000343CF">
      <w:pPr>
        <w:pStyle w:val="a3"/>
        <w:ind w:left="683" w:firstLine="0"/>
        <w:rPr>
          <w:rFonts w:cs="Simplified Arabic"/>
          <w:sz w:val="28"/>
          <w:szCs w:val="28"/>
          <w:lang w:bidi="ar-SY"/>
        </w:rPr>
      </w:pPr>
      <w:r w:rsidRPr="000343CF">
        <w:rPr>
          <w:rFonts w:cs="Simplified Arabic" w:hint="cs"/>
          <w:sz w:val="28"/>
          <w:szCs w:val="28"/>
          <w:rtl/>
          <w:lang w:bidi="ar-SY"/>
        </w:rPr>
        <w:t>المراجع والمصادر المساعدة:</w:t>
      </w:r>
    </w:p>
    <w:p w:rsidR="003E6802" w:rsidRPr="00714B0A" w:rsidRDefault="003E6802" w:rsidP="000F3FE5">
      <w:pPr>
        <w:pStyle w:val="a3"/>
        <w:numPr>
          <w:ilvl w:val="0"/>
          <w:numId w:val="20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مغني المحتاج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لخطيب الشربيني.</w:t>
      </w:r>
    </w:p>
    <w:p w:rsidR="00CD5C7E" w:rsidRPr="00714B0A" w:rsidRDefault="00CD5C7E" w:rsidP="000F3FE5">
      <w:pPr>
        <w:pStyle w:val="a3"/>
        <w:numPr>
          <w:ilvl w:val="0"/>
          <w:numId w:val="20"/>
        </w:numPr>
        <w:contextualSpacing w:val="0"/>
        <w:rPr>
          <w:rFonts w:cs="Simplified Arabic"/>
          <w:sz w:val="24"/>
          <w:szCs w:val="24"/>
          <w:rtl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شرح قانون الأحوال الشخصية الأردني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محمود السرطاوي.</w:t>
      </w:r>
    </w:p>
    <w:p w:rsidR="00B74C74" w:rsidRDefault="00B74C74" w:rsidP="000F3FE5">
      <w:pPr>
        <w:pStyle w:val="a3"/>
        <w:numPr>
          <w:ilvl w:val="0"/>
          <w:numId w:val="20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أصول المحاكمات الشرعية ونظام القضاء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عبد الناصر أبو البصل.</w:t>
      </w:r>
    </w:p>
    <w:p w:rsidR="00C664A8" w:rsidRDefault="00C664A8" w:rsidP="00C664A8">
      <w:pPr>
        <w:rPr>
          <w:rFonts w:cs="Simplified Arabic"/>
          <w:sz w:val="24"/>
          <w:szCs w:val="24"/>
          <w:rtl/>
          <w:lang w:bidi="ar-SY"/>
        </w:rPr>
      </w:pPr>
    </w:p>
    <w:p w:rsidR="007677D7" w:rsidRDefault="007677D7" w:rsidP="00C664A8">
      <w:pPr>
        <w:rPr>
          <w:rFonts w:cs="Simplified Arabic"/>
          <w:sz w:val="24"/>
          <w:szCs w:val="24"/>
          <w:rtl/>
          <w:lang w:bidi="ar-SY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7677D7" w:rsidRDefault="007677D7" w:rsidP="00C664A8">
      <w:pPr>
        <w:rPr>
          <w:rFonts w:cs="Simplified Arabic"/>
          <w:sz w:val="24"/>
          <w:szCs w:val="24"/>
          <w:rtl/>
          <w:lang w:bidi="ar-SY"/>
        </w:rPr>
      </w:pPr>
    </w:p>
    <w:p w:rsidR="007677D7" w:rsidRPr="007677D7" w:rsidRDefault="007677D7" w:rsidP="00C664A8">
      <w:pPr>
        <w:rPr>
          <w:rFonts w:cs="Simplified Arabic"/>
          <w:sz w:val="24"/>
          <w:szCs w:val="24"/>
          <w:rtl/>
          <w:lang w:bidi="ar-SY"/>
        </w:rPr>
      </w:pPr>
    </w:p>
    <w:p w:rsidR="00C664A8" w:rsidRPr="00C664A8" w:rsidRDefault="00C664A8" w:rsidP="00C664A8">
      <w:pPr>
        <w:rPr>
          <w:rFonts w:cs="Simplified Arabic"/>
          <w:sz w:val="24"/>
          <w:szCs w:val="24"/>
          <w:lang w:bidi="ar-SY"/>
        </w:rPr>
      </w:pPr>
    </w:p>
    <w:p w:rsidR="00D95D75" w:rsidRDefault="00D95D75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D95D75" w:rsidRDefault="00D95D75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714B0A" w:rsidRPr="004A23FA" w:rsidRDefault="00714B0A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714B0A" w:rsidRPr="00281EF1" w:rsidRDefault="00714B0A" w:rsidP="003A254C">
      <w:pPr>
        <w:pStyle w:val="a3"/>
        <w:contextualSpacing w:val="0"/>
        <w:rPr>
          <w:rFonts w:cs="Simplified Arabic"/>
          <w:sz w:val="24"/>
          <w:szCs w:val="24"/>
          <w:lang w:bidi="ar-SY"/>
        </w:rPr>
      </w:pPr>
      <w:r w:rsidRPr="00281EF1">
        <w:rPr>
          <w:rFonts w:cs="Simplified Arabic" w:hint="cs"/>
          <w:b/>
          <w:bCs/>
          <w:sz w:val="24"/>
          <w:szCs w:val="24"/>
          <w:rtl/>
          <w:lang w:bidi="ar-SY"/>
        </w:rPr>
        <w:t>أولا</w:t>
      </w:r>
      <w:r w:rsidR="00236360">
        <w:rPr>
          <w:rFonts w:cs="Simplified Arabic" w:hint="cs"/>
          <w:b/>
          <w:bCs/>
          <w:sz w:val="24"/>
          <w:szCs w:val="24"/>
          <w:rtl/>
          <w:lang w:bidi="ar-SY"/>
        </w:rPr>
        <w:t>ً</w:t>
      </w:r>
      <w:r w:rsidRPr="00281EF1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>
        <w:rPr>
          <w:rFonts w:cs="Simplified Arabic" w:hint="cs"/>
          <w:sz w:val="24"/>
          <w:szCs w:val="24"/>
          <w:rtl/>
          <w:lang w:bidi="ar-SY"/>
        </w:rPr>
        <w:t xml:space="preserve"> يهدف ا</w:t>
      </w:r>
      <w:r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Pr="00281EF1">
        <w:rPr>
          <w:rFonts w:cs="Simplified Arabic" w:hint="cs"/>
          <w:sz w:val="24"/>
          <w:szCs w:val="24"/>
          <w:rtl/>
          <w:lang w:bidi="ar-SY"/>
        </w:rPr>
        <w:t xml:space="preserve"> إلى:</w:t>
      </w:r>
    </w:p>
    <w:p w:rsidR="00714B0A" w:rsidRDefault="00714B0A" w:rsidP="00C664A8">
      <w:pPr>
        <w:pStyle w:val="a3"/>
        <w:numPr>
          <w:ilvl w:val="0"/>
          <w:numId w:val="21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Default="00714B0A" w:rsidP="00C664A8">
      <w:pPr>
        <w:pStyle w:val="a3"/>
        <w:numPr>
          <w:ilvl w:val="0"/>
          <w:numId w:val="21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714B0A" w:rsidRDefault="00714B0A" w:rsidP="00C664A8">
      <w:pPr>
        <w:pStyle w:val="a3"/>
        <w:numPr>
          <w:ilvl w:val="0"/>
          <w:numId w:val="21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 xml:space="preserve"> الإلمام بالمنظومة المعرفية في موضوع تخصصه.</w:t>
      </w:r>
    </w:p>
    <w:p w:rsidR="00714B0A" w:rsidRDefault="00236360" w:rsidP="00714B0A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ثانياً</w:t>
      </w:r>
      <w:r w:rsidR="00714B0A" w:rsidRPr="00E242E0">
        <w:rPr>
          <w:rFonts w:cs="Simplified Arabic" w:hint="cs"/>
          <w:sz w:val="24"/>
          <w:szCs w:val="24"/>
          <w:rtl/>
          <w:lang w:bidi="ar-SY"/>
        </w:rPr>
        <w:t xml:space="preserve">: </w:t>
      </w:r>
      <w:r w:rsidR="00714B0A">
        <w:rPr>
          <w:rFonts w:cs="Simplified Arabic" w:hint="cs"/>
          <w:sz w:val="24"/>
          <w:szCs w:val="24"/>
          <w:rtl/>
          <w:lang w:bidi="ar-SY"/>
        </w:rPr>
        <w:t>ا</w:t>
      </w:r>
      <w:r w:rsidR="00714B0A"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="00714B0A"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="00C664A8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714B0A" w:rsidRPr="00E242E0">
        <w:rPr>
          <w:rFonts w:cs="Simplified Arabic" w:hint="cs"/>
          <w:sz w:val="24"/>
          <w:szCs w:val="24"/>
          <w:rtl/>
          <w:lang w:bidi="ar-SY"/>
        </w:rPr>
        <w:t>ليس امتحانا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714B0A" w:rsidRPr="00E242E0">
        <w:rPr>
          <w:rFonts w:cs="Simplified Arabic" w:hint="cs"/>
          <w:sz w:val="24"/>
          <w:szCs w:val="24"/>
          <w:rtl/>
          <w:lang w:bidi="ar-SY"/>
        </w:rPr>
        <w:t xml:space="preserve"> آخر في المواد التي درسها الطالب</w:t>
      </w:r>
      <w:r w:rsidR="00714B0A" w:rsidRPr="00E242E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. </w:t>
      </w:r>
    </w:p>
    <w:p w:rsidR="00714B0A" w:rsidRDefault="00236360" w:rsidP="00236360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ثالثاً</w:t>
      </w:r>
      <w:r w:rsidR="00714B0A" w:rsidRPr="0058274B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714B0A" w:rsidRPr="0058274B">
        <w:rPr>
          <w:rFonts w:cs="Simplified Arabic" w:hint="cs"/>
          <w:sz w:val="24"/>
          <w:szCs w:val="24"/>
          <w:rtl/>
          <w:lang w:bidi="ar-SY"/>
        </w:rPr>
        <w:t>المراجع والمصادر المساعدة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المذكورة لا تعني </w:t>
      </w:r>
      <w:r w:rsidR="00C664A8">
        <w:rPr>
          <w:rFonts w:cs="Simplified Arabic" w:hint="cs"/>
          <w:sz w:val="24"/>
          <w:szCs w:val="24"/>
          <w:rtl/>
          <w:lang w:bidi="ar-SY"/>
        </w:rPr>
        <w:t>أبدا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664A8">
        <w:rPr>
          <w:rFonts w:cs="Simplified Arabic" w:hint="cs"/>
          <w:sz w:val="24"/>
          <w:szCs w:val="24"/>
          <w:rtl/>
          <w:lang w:bidi="ar-SY"/>
        </w:rPr>
        <w:t>أ</w:t>
      </w:r>
      <w:r w:rsidR="00714B0A">
        <w:rPr>
          <w:rFonts w:cs="Simplified Arabic" w:hint="cs"/>
          <w:sz w:val="24"/>
          <w:szCs w:val="24"/>
          <w:rtl/>
          <w:lang w:bidi="ar-SY"/>
        </w:rPr>
        <w:t>ن الطالب مطالب بحفظها و</w:t>
      </w:r>
      <w:r>
        <w:rPr>
          <w:rFonts w:cs="Simplified Arabic" w:hint="cs"/>
          <w:sz w:val="24"/>
          <w:szCs w:val="24"/>
          <w:rtl/>
          <w:lang w:bidi="ar-SY"/>
        </w:rPr>
        <w:t>أ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ن </w:t>
      </w:r>
      <w:r w:rsidR="00C664A8">
        <w:rPr>
          <w:rFonts w:cs="Simplified Arabic" w:hint="cs"/>
          <w:sz w:val="24"/>
          <w:szCs w:val="24"/>
          <w:rtl/>
          <w:lang w:bidi="ar-SY"/>
        </w:rPr>
        <w:t>الأسئلة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>
        <w:rPr>
          <w:rFonts w:cs="Simplified Arabic" w:hint="cs"/>
          <w:sz w:val="24"/>
          <w:szCs w:val="24"/>
          <w:rtl/>
          <w:lang w:bidi="ar-SY"/>
        </w:rPr>
        <w:t>الإفادة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العلمية منها فقط.</w:t>
      </w:r>
    </w:p>
    <w:p w:rsidR="00714B0A" w:rsidRPr="00E242E0" w:rsidRDefault="00236360" w:rsidP="00C664A8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رابعاً</w:t>
      </w:r>
      <w:r w:rsidR="00714B0A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الامتحان قبل 24 ساعة من موعد الامتحان. </w:t>
      </w: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E2034B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E2034B" w:rsidRDefault="00E2034B" w:rsidP="0019546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p w:rsidR="0019546B" w:rsidRPr="00121A92" w:rsidRDefault="00E2034B" w:rsidP="00E2034B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     </w:t>
      </w:r>
      <w:r w:rsidR="0019546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7677D7" w:rsidRPr="007677D7" w:rsidRDefault="007677D7" w:rsidP="00714B0A">
      <w:pPr>
        <w:rPr>
          <w:rFonts w:cs="Simplified Arabic"/>
          <w:sz w:val="28"/>
          <w:szCs w:val="28"/>
          <w:rtl/>
          <w:lang w:bidi="ar-SY"/>
        </w:rPr>
      </w:pPr>
    </w:p>
    <w:sectPr w:rsidR="007677D7" w:rsidRPr="007677D7" w:rsidSect="003A20AD"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06D" w:rsidRDefault="002E106D" w:rsidP="004C6FD8">
      <w:r>
        <w:separator/>
      </w:r>
    </w:p>
  </w:endnote>
  <w:endnote w:type="continuationSeparator" w:id="0">
    <w:p w:rsidR="002E106D" w:rsidRDefault="002E106D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06D" w:rsidRDefault="002E106D" w:rsidP="004C6FD8">
      <w:r>
        <w:separator/>
      </w:r>
    </w:p>
  </w:footnote>
  <w:footnote w:type="continuationSeparator" w:id="0">
    <w:p w:rsidR="002E106D" w:rsidRDefault="002E106D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5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6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0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2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8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10"/>
  </w:num>
  <w:num w:numId="19">
    <w:abstractNumId w:val="9"/>
  </w:num>
  <w:num w:numId="20">
    <w:abstractNumId w:val="5"/>
  </w:num>
  <w:num w:numId="21">
    <w:abstractNumId w:val="7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EBF"/>
    <w:rsid w:val="00284008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3006"/>
    <w:rsid w:val="00983E1C"/>
    <w:rsid w:val="00987A5B"/>
    <w:rsid w:val="00991461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F131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29D7"/>
    <w:rsid w:val="00B82AC3"/>
    <w:rsid w:val="00B82BF4"/>
    <w:rsid w:val="00B96363"/>
    <w:rsid w:val="00BA1BFF"/>
    <w:rsid w:val="00BA7F66"/>
    <w:rsid w:val="00BB5141"/>
    <w:rsid w:val="00BC22E6"/>
    <w:rsid w:val="00BC39B0"/>
    <w:rsid w:val="00BC4234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15</cp:revision>
  <cp:lastPrinted>2022-07-06T06:40:00Z</cp:lastPrinted>
  <dcterms:created xsi:type="dcterms:W3CDTF">2021-03-02T08:03:00Z</dcterms:created>
  <dcterms:modified xsi:type="dcterms:W3CDTF">2022-07-06T06:40:00Z</dcterms:modified>
</cp:coreProperties>
</file>