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7482D" w:rsidRPr="002A2041" w:rsidRDefault="00B845CB" w:rsidP="00831ACB">
      <w:pPr>
        <w:rPr>
          <w:rFonts w:ascii="Simplified Arabic" w:hAnsi="Simplified Arabic" w:cs="Simplified Arabic"/>
          <w:szCs w:val="24"/>
          <w:rtl/>
        </w:rPr>
      </w:pPr>
      <w:bookmarkStart w:id="0" w:name="_GoBack"/>
      <w:bookmarkEnd w:id="0"/>
      <w:r w:rsidRPr="002A204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5.75pt;margin-top:-17.25pt;width:87pt;height:85.65pt;z-index:1">
            <v:textbox style="mso-next-textbox:#_x0000_s1031">
              <w:txbxContent>
                <w:p w:rsidR="00F9557B" w:rsidRDefault="007F4917" w:rsidP="00B845CB">
                  <w:pPr>
                    <w:shd w:val="clear" w:color="auto" w:fill="FFFFFF"/>
                    <w:jc w:val="center"/>
                    <w:rPr>
                      <w:rFonts w:hint="cs"/>
                      <w:sz w:val="20"/>
                      <w:szCs w:val="20"/>
                    </w:rPr>
                  </w:pPr>
                  <w:r w:rsidRPr="007F4917">
                    <w:rPr>
                      <w:rFonts w:hint="cs"/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1.35pt;height:95.15pt">
                        <v:imagedata r:id="rId13" o:title=""/>
                      </v:shape>
                    </w:pict>
                  </w:r>
                </w:p>
                <w:p w:rsidR="00F9557B" w:rsidRDefault="00F9557B" w:rsidP="00B845CB">
                  <w:pPr>
                    <w:shd w:val="clear" w:color="auto" w:fill="FFFFFF"/>
                    <w:jc w:val="center"/>
                    <w:rPr>
                      <w:rFonts w:hint="cs"/>
                      <w:sz w:val="20"/>
                      <w:szCs w:val="20"/>
                      <w:lang w:bidi="ar-JO"/>
                    </w:rPr>
                  </w:pPr>
                </w:p>
                <w:p w:rsidR="00B845CB" w:rsidRPr="00505D20" w:rsidRDefault="00B845CB" w:rsidP="00B845CB">
                  <w:pPr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 w:rsidRPr="00505D20">
                    <w:rPr>
                      <w:sz w:val="20"/>
                      <w:szCs w:val="20"/>
                    </w:rPr>
                    <w:t>Personal</w:t>
                  </w:r>
                </w:p>
                <w:p w:rsidR="00B845CB" w:rsidRDefault="00B845CB" w:rsidP="00B845CB">
                  <w:pPr>
                    <w:jc w:val="center"/>
                    <w:rPr>
                      <w:sz w:val="20"/>
                      <w:szCs w:val="20"/>
                    </w:rPr>
                  </w:pPr>
                  <w:r w:rsidRPr="00505D20">
                    <w:rPr>
                      <w:sz w:val="20"/>
                      <w:szCs w:val="20"/>
                    </w:rPr>
                    <w:t>Photo</w:t>
                  </w:r>
                  <w:r w:rsidR="00277A5E">
                    <w:rPr>
                      <w:sz w:val="20"/>
                      <w:szCs w:val="20"/>
                    </w:rPr>
                    <w:t xml:space="preserve"> (wearing the University’s robe)</w:t>
                  </w:r>
                </w:p>
                <w:p w:rsidR="006C63F1" w:rsidRPr="001107BA" w:rsidRDefault="006C63F1" w:rsidP="006C63F1">
                  <w:pPr>
                    <w:jc w:val="center"/>
                    <w:rPr>
                      <w:rFonts w:ascii="Simplified Arabic" w:hAnsi="Simplified Arabic" w:cs="Simplified Arabic" w:hint="cs"/>
                      <w:b/>
                      <w:bCs/>
                      <w:szCs w:val="24"/>
                      <w:rtl/>
                      <w:lang w:bidi="ar-JO"/>
                    </w:rPr>
                  </w:pPr>
                </w:p>
              </w:txbxContent>
            </v:textbox>
            <w10:wrap type="square"/>
          </v:shape>
        </w:pict>
      </w:r>
    </w:p>
    <w:tbl>
      <w:tblPr>
        <w:tblpPr w:leftFromText="180" w:rightFromText="180" w:vertAnchor="text" w:horzAnchor="margin" w:tblpXSpec="right" w:tblpY="201"/>
        <w:bidiVisual/>
        <w:tblW w:w="83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51"/>
        <w:gridCol w:w="5909"/>
      </w:tblGrid>
      <w:tr w:rsidR="00831ACB" w:rsidRPr="00D121DF" w:rsidTr="00831ACB">
        <w:tblPrEx>
          <w:tblCellMar>
            <w:top w:w="0" w:type="dxa"/>
            <w:bottom w:w="0" w:type="dxa"/>
          </w:tblCellMar>
        </w:tblPrEx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831ACB" w:rsidRPr="00697252" w:rsidRDefault="00831ACB" w:rsidP="00831ACB">
            <w:pPr>
              <w:rPr>
                <w:rFonts w:ascii="Cambria" w:hAnsi="Cambria" w:cs="Simplified Arabic" w:hint="cs"/>
                <w:szCs w:val="24"/>
                <w:rtl/>
              </w:rPr>
            </w:pPr>
            <w:r w:rsidRPr="00697252">
              <w:rPr>
                <w:rFonts w:ascii="Cambria" w:hAnsi="Cambria" w:cs="Simplified Arabic"/>
                <w:szCs w:val="24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left w:val="nil"/>
            </w:tcBorders>
          </w:tcPr>
          <w:p w:rsidR="003A55E6" w:rsidRPr="00D121DF" w:rsidRDefault="003A55E6" w:rsidP="00831AC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A64882" w:rsidRPr="00604763" w:rsidRDefault="00A64882" w:rsidP="00A64882">
      <w:pPr>
        <w:rPr>
          <w:rFonts w:ascii="Calibri" w:hAnsi="Calibri" w:cs="Simplified Arabic" w:hint="cs"/>
          <w:sz w:val="32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4"/>
        <w:gridCol w:w="3677"/>
        <w:gridCol w:w="6664"/>
      </w:tblGrid>
      <w:tr w:rsidR="00907D1E" w:rsidRPr="00D121DF" w:rsidTr="00C5498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34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F81617">
              <w:rPr>
                <w:rFonts w:ascii="Script MT Bold" w:hAnsi="Script MT Bold" w:cs="Simplified Arabic"/>
                <w:szCs w:val="24"/>
                <w:rtl/>
              </w:rPr>
              <w:t>الاســـــــم</w:t>
            </w:r>
          </w:p>
        </w:tc>
        <w:tc>
          <w:tcPr>
            <w:tcW w:w="66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07D1E" w:rsidRPr="007F4917" w:rsidRDefault="00197BC5">
            <w:pPr>
              <w:rPr>
                <w:rFonts w:ascii="Simplified Arabic" w:hAnsi="Simplified Arabic" w:cs="Simplified Arabic"/>
                <w:szCs w:val="24"/>
                <w:rtl/>
              </w:rPr>
            </w:pPr>
            <w:r w:rsidRPr="007F4917">
              <w:rPr>
                <w:rStyle w:val="Strong"/>
                <w:rFonts w:ascii="Simplified Arabic" w:hAnsi="Simplified Arabic" w:cs="Simplified Arabic"/>
                <w:color w:val="292929"/>
                <w:szCs w:val="24"/>
                <w:rtl/>
                <w:lang w:val="sv-SE"/>
              </w:rPr>
              <w:t>د. نِضال كامِل طَه العُمَري</w:t>
            </w:r>
          </w:p>
        </w:tc>
      </w:tr>
      <w:tr w:rsidR="00907D1E" w:rsidRPr="00D121DF" w:rsidTr="00C5498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34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تاريخ ومكان الميلاد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07D1E" w:rsidRPr="007F4917" w:rsidRDefault="007044A1" w:rsidP="007044A1">
            <w:pPr>
              <w:rPr>
                <w:rStyle w:val="Strong"/>
                <w:rFonts w:ascii="Simplified Arabic" w:hAnsi="Simplified Arabic" w:cs="Simplified Arabic"/>
                <w:color w:val="292929"/>
                <w:szCs w:val="24"/>
                <w:rtl/>
                <w:lang w:val="sv-SE"/>
              </w:rPr>
            </w:pPr>
            <w:r w:rsidRPr="007F4917">
              <w:rPr>
                <w:rStyle w:val="Strong"/>
                <w:rFonts w:ascii="Simplified Arabic" w:hAnsi="Simplified Arabic" w:cs="Simplified Arabic"/>
                <w:color w:val="292929"/>
                <w:szCs w:val="24"/>
                <w:lang w:val="sv-SE"/>
              </w:rPr>
              <w:t>4</w:t>
            </w:r>
            <w:r w:rsidRPr="007F4917">
              <w:rPr>
                <w:rStyle w:val="Strong"/>
                <w:rFonts w:ascii="Simplified Arabic" w:hAnsi="Simplified Arabic" w:cs="Simplified Arabic"/>
                <w:color w:val="292929"/>
                <w:szCs w:val="24"/>
                <w:rtl/>
                <w:lang w:val="sv-SE"/>
              </w:rPr>
              <w:t>- تشرين ثاني-</w:t>
            </w:r>
            <w:r w:rsidRPr="007F4917">
              <w:rPr>
                <w:rStyle w:val="Strong"/>
                <w:rFonts w:ascii="Simplified Arabic" w:hAnsi="Simplified Arabic" w:cs="Simplified Arabic"/>
                <w:color w:val="292929"/>
                <w:szCs w:val="24"/>
                <w:lang w:val="sv-SE"/>
              </w:rPr>
              <w:t xml:space="preserve">1963 </w:t>
            </w:r>
            <w:r w:rsidRPr="007F4917">
              <w:rPr>
                <w:rStyle w:val="Strong"/>
                <w:rFonts w:ascii="Simplified Arabic" w:hAnsi="Simplified Arabic" w:cs="Simplified Arabic"/>
                <w:color w:val="292929"/>
                <w:szCs w:val="24"/>
                <w:rtl/>
                <w:lang w:val="sv-SE"/>
              </w:rPr>
              <w:t>م الأردن</w:t>
            </w:r>
          </w:p>
        </w:tc>
      </w:tr>
      <w:tr w:rsidR="00C5498E" w:rsidRPr="00D121DF" w:rsidTr="007F4917">
        <w:tblPrEx>
          <w:tblCellMar>
            <w:top w:w="0" w:type="dxa"/>
            <w:bottom w:w="0" w:type="dxa"/>
          </w:tblCellMar>
        </w:tblPrEx>
        <w:trPr>
          <w:trHeight w:hRule="exact" w:val="467"/>
        </w:trPr>
        <w:tc>
          <w:tcPr>
            <w:tcW w:w="234" w:type="dxa"/>
          </w:tcPr>
          <w:p w:rsidR="00C5498E" w:rsidRPr="00D121DF" w:rsidRDefault="00C5498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5498E" w:rsidRPr="00D121DF" w:rsidRDefault="00C5498E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الجنسية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5498E" w:rsidRPr="007F4917" w:rsidRDefault="007044A1" w:rsidP="007044A1">
            <w:pPr>
              <w:rPr>
                <w:rStyle w:val="Strong"/>
                <w:rFonts w:ascii="Simplified Arabic" w:hAnsi="Simplified Arabic" w:cs="Simplified Arabic"/>
                <w:color w:val="292929"/>
                <w:szCs w:val="24"/>
                <w:rtl/>
                <w:lang w:val="sv-SE"/>
              </w:rPr>
            </w:pPr>
            <w:r w:rsidRPr="007F4917">
              <w:rPr>
                <w:rStyle w:val="Strong"/>
                <w:rFonts w:ascii="Simplified Arabic" w:hAnsi="Simplified Arabic" w:cs="Simplified Arabic"/>
                <w:color w:val="292929"/>
                <w:szCs w:val="24"/>
                <w:rtl/>
                <w:lang w:val="sv-SE"/>
              </w:rPr>
              <w:t xml:space="preserve">أردني </w:t>
            </w:r>
          </w:p>
        </w:tc>
      </w:tr>
      <w:tr w:rsidR="00C2702F" w:rsidRPr="00D121DF" w:rsidTr="00C5498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34" w:type="dxa"/>
          </w:tcPr>
          <w:p w:rsidR="00C2702F" w:rsidRPr="00D121DF" w:rsidRDefault="00C2702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2702F" w:rsidRPr="00D121DF" w:rsidRDefault="00C2702F" w:rsidP="007F4917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الحالة الاجتماعية </w:t>
            </w:r>
            <w:r w:rsidR="00C5498E">
              <w:rPr>
                <w:rFonts w:ascii="Calibri" w:hAnsi="Calibri" w:cs="Simplified Arabic" w:hint="cs"/>
                <w:szCs w:val="24"/>
                <w:rtl/>
              </w:rPr>
              <w:t>/ عدد الأولاد</w:t>
            </w:r>
            <w:r w:rsidR="00AF03CF"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2702F" w:rsidRPr="007F4917" w:rsidRDefault="007044A1">
            <w:pPr>
              <w:rPr>
                <w:rStyle w:val="Strong"/>
                <w:rFonts w:ascii="Simplified Arabic" w:hAnsi="Simplified Arabic" w:cs="Simplified Arabic"/>
                <w:color w:val="292929"/>
                <w:szCs w:val="24"/>
                <w:rtl/>
                <w:lang w:val="sv-SE"/>
              </w:rPr>
            </w:pPr>
            <w:r w:rsidRPr="007F4917">
              <w:rPr>
                <w:rStyle w:val="Strong"/>
                <w:rFonts w:ascii="Simplified Arabic" w:hAnsi="Simplified Arabic" w:cs="Simplified Arabic"/>
                <w:color w:val="292929"/>
                <w:szCs w:val="24"/>
                <w:rtl/>
                <w:lang w:val="sv-SE"/>
              </w:rPr>
              <w:t>مُتزوج</w:t>
            </w:r>
            <w:r w:rsidR="007F4917">
              <w:rPr>
                <w:rStyle w:val="Strong"/>
                <w:rFonts w:ascii="Simplified Arabic" w:hAnsi="Simplified Arabic" w:cs="Simplified Arabic" w:hint="cs"/>
                <w:color w:val="292929"/>
                <w:szCs w:val="24"/>
                <w:rtl/>
                <w:lang w:val="sv-SE"/>
              </w:rPr>
              <w:t>/</w:t>
            </w:r>
            <w:r w:rsidRPr="007F4917">
              <w:rPr>
                <w:rStyle w:val="Strong"/>
                <w:rFonts w:ascii="Simplified Arabic" w:hAnsi="Simplified Arabic" w:cs="Simplified Arabic"/>
                <w:color w:val="292929"/>
                <w:szCs w:val="24"/>
                <w:rtl/>
                <w:lang w:val="sv-SE"/>
              </w:rPr>
              <w:t xml:space="preserve"> خمسة أولاد</w:t>
            </w:r>
          </w:p>
        </w:tc>
      </w:tr>
      <w:tr w:rsidR="008C1F87" w:rsidRPr="00D121DF" w:rsidTr="00366CF7">
        <w:tblPrEx>
          <w:tblCellMar>
            <w:top w:w="0" w:type="dxa"/>
            <w:bottom w:w="0" w:type="dxa"/>
          </w:tblCellMar>
        </w:tblPrEx>
        <w:trPr>
          <w:trHeight w:hRule="exact" w:val="575"/>
        </w:trPr>
        <w:tc>
          <w:tcPr>
            <w:tcW w:w="234" w:type="dxa"/>
          </w:tcPr>
          <w:p w:rsidR="008C1F87" w:rsidRPr="00D121DF" w:rsidRDefault="008C1F8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8C1F87" w:rsidRPr="00D121DF" w:rsidRDefault="00132F5E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/>
                <w:szCs w:val="24"/>
                <w:rtl/>
                <w:lang w:bidi="ar-JO"/>
              </w:rPr>
              <w:t>صندوق البريد و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  <w:r w:rsidR="008C1F87"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الرمز البريدي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F4917" w:rsidRDefault="007F4917">
            <w:pPr>
              <w:rPr>
                <w:rFonts w:hint="cs"/>
                <w:sz w:val="22"/>
                <w:szCs w:val="22"/>
                <w:rtl/>
                <w:lang w:val="sv-SE"/>
              </w:rPr>
            </w:pPr>
            <w:r>
              <w:rPr>
                <w:rFonts w:hint="cs"/>
                <w:sz w:val="22"/>
                <w:szCs w:val="22"/>
                <w:rtl/>
                <w:lang w:val="sv-SE"/>
              </w:rPr>
              <w:t>عمان/ طبربور</w:t>
            </w:r>
          </w:p>
          <w:p w:rsidR="008C1F87" w:rsidRPr="007F4917" w:rsidRDefault="007F4917" w:rsidP="00366CF7">
            <w:pPr>
              <w:jc w:val="right"/>
              <w:rPr>
                <w:rFonts w:ascii="Calibri" w:hAnsi="Calibri" w:cs="Simplified Arabic"/>
                <w:szCs w:val="24"/>
                <w:rtl/>
                <w:lang w:val="sv-SE"/>
              </w:rPr>
            </w:pPr>
            <w:r w:rsidRPr="00854A57">
              <w:rPr>
                <w:sz w:val="22"/>
                <w:szCs w:val="22"/>
                <w:lang w:val="sv-SE"/>
              </w:rPr>
              <w:t>Amman, Tabarbour, P</w:t>
            </w:r>
            <w:r>
              <w:rPr>
                <w:sz w:val="22"/>
                <w:szCs w:val="22"/>
                <w:lang w:val="sv-SE"/>
              </w:rPr>
              <w:t>.</w:t>
            </w:r>
            <w:r w:rsidRPr="00854A57">
              <w:rPr>
                <w:sz w:val="22"/>
                <w:szCs w:val="22"/>
                <w:lang w:val="sv-SE"/>
              </w:rPr>
              <w:t>O</w:t>
            </w:r>
            <w:r>
              <w:rPr>
                <w:sz w:val="22"/>
                <w:szCs w:val="22"/>
                <w:lang w:val="sv-SE"/>
              </w:rPr>
              <w:t>.</w:t>
            </w:r>
            <w:r w:rsidRPr="00854A57">
              <w:rPr>
                <w:sz w:val="22"/>
                <w:szCs w:val="22"/>
                <w:lang w:val="sv-SE"/>
              </w:rPr>
              <w:t xml:space="preserve"> Box 1101, Zip Code 11947, Jordan</w:t>
            </w:r>
          </w:p>
        </w:tc>
      </w:tr>
      <w:tr w:rsidR="008C1F87" w:rsidRPr="00D121DF" w:rsidTr="00C5498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34" w:type="dxa"/>
          </w:tcPr>
          <w:p w:rsidR="008C1F87" w:rsidRPr="00D121DF" w:rsidRDefault="008C1F8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8C1F87" w:rsidRPr="00D121DF" w:rsidRDefault="008C1F87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الجوال 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8C1F87" w:rsidRPr="00D121DF" w:rsidRDefault="008C1F8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2702F" w:rsidRDefault="00C2702F">
      <w:pPr>
        <w:rPr>
          <w:rFonts w:ascii="Calibri" w:hAnsi="Calibri" w:cs="Simplified Arabic" w:hint="cs"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556"/>
        <w:gridCol w:w="2715"/>
      </w:tblGrid>
      <w:tr w:rsidR="00132F5E" w:rsidRPr="00D121DF" w:rsidTr="00132F5E">
        <w:tblPrEx>
          <w:tblCellMar>
            <w:top w:w="0" w:type="dxa"/>
            <w:bottom w:w="0" w:type="dxa"/>
          </w:tblCellMar>
        </w:tblPrEx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/>
                <w:szCs w:val="24"/>
                <w:rtl/>
              </w:rPr>
              <w:t>ال</w:t>
            </w:r>
            <w:r>
              <w:rPr>
                <w:rFonts w:ascii="Calibri" w:hAnsi="Calibri" w:cs="Simplified Arabic" w:hint="cs"/>
                <w:szCs w:val="24"/>
                <w:rtl/>
              </w:rPr>
              <w:t>بيانات الادارية</w:t>
            </w:r>
            <w:r w:rsidRPr="00D121DF">
              <w:rPr>
                <w:rFonts w:ascii="Calibri" w:hAnsi="Calibri" w:cs="Simplified Arabic"/>
                <w:szCs w:val="24"/>
                <w:rtl/>
              </w:rPr>
              <w:t xml:space="preserve"> </w:t>
            </w:r>
          </w:p>
        </w:tc>
        <w:tc>
          <w:tcPr>
            <w:tcW w:w="2715" w:type="dxa"/>
            <w:tcBorders>
              <w:left w:val="nil"/>
            </w:tcBorders>
          </w:tcPr>
          <w:p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132F5E" w:rsidRPr="00366CF7" w:rsidRDefault="00132F5E">
      <w:pPr>
        <w:rPr>
          <w:rFonts w:ascii="Calibri" w:hAnsi="Calibri" w:cs="Simplified Arabic" w:hint="cs"/>
          <w:sz w:val="8"/>
          <w:szCs w:val="8"/>
          <w:rtl/>
        </w:rPr>
      </w:pPr>
    </w:p>
    <w:tbl>
      <w:tblPr>
        <w:bidiVisual/>
        <w:tblW w:w="0" w:type="auto"/>
        <w:tblInd w:w="22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51"/>
        <w:gridCol w:w="6664"/>
      </w:tblGrid>
      <w:tr w:rsidR="00132F5E" w:rsidRPr="00D121DF" w:rsidTr="00503E25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الكلية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132F5E" w:rsidRPr="00902ECF" w:rsidRDefault="00902ECF" w:rsidP="00503E25">
            <w:pPr>
              <w:rPr>
                <w:rFonts w:cs="Simplified Arabic" w:hint="cs"/>
                <w:sz w:val="28"/>
                <w:szCs w:val="28"/>
                <w:rtl/>
                <w:lang w:eastAsia="en-US" w:bidi="ar-JO"/>
              </w:rPr>
            </w:pPr>
            <w:r w:rsidRPr="00902ECF">
              <w:rPr>
                <w:rFonts w:cs="Simplified Arabic" w:hint="cs"/>
                <w:sz w:val="28"/>
                <w:szCs w:val="28"/>
                <w:rtl/>
                <w:lang w:eastAsia="en-US" w:bidi="ar-JO"/>
              </w:rPr>
              <w:t>تكنولوجيا المعلومات (</w:t>
            </w:r>
            <w:r w:rsidRPr="00902ECF">
              <w:rPr>
                <w:rFonts w:cs="Simplified Arabic"/>
                <w:sz w:val="28"/>
                <w:szCs w:val="28"/>
                <w:lang w:eastAsia="en-US" w:bidi="ar-JO"/>
              </w:rPr>
              <w:t>IT</w:t>
            </w:r>
            <w:r w:rsidRPr="00902ECF">
              <w:rPr>
                <w:rFonts w:cs="Simplified Arabic" w:hint="cs"/>
                <w:sz w:val="28"/>
                <w:szCs w:val="28"/>
                <w:rtl/>
                <w:lang w:eastAsia="en-US" w:bidi="ar-JO"/>
              </w:rPr>
              <w:t>)</w:t>
            </w:r>
          </w:p>
        </w:tc>
      </w:tr>
      <w:tr w:rsidR="00132F5E" w:rsidRPr="00D121DF" w:rsidTr="00503E25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القسم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132F5E" w:rsidRPr="00902ECF" w:rsidRDefault="00902ECF" w:rsidP="00503E25">
            <w:pPr>
              <w:rPr>
                <w:rStyle w:val="Strong"/>
                <w:rFonts w:hint="cs"/>
                <w:color w:val="292929"/>
                <w:sz w:val="28"/>
                <w:szCs w:val="28"/>
                <w:rtl/>
                <w:lang w:val="sv-SE"/>
              </w:rPr>
            </w:pPr>
            <w:r w:rsidRPr="0097321B">
              <w:rPr>
                <w:rFonts w:cs="Simplified Arabic" w:hint="cs"/>
                <w:b/>
                <w:bCs/>
                <w:sz w:val="21"/>
                <w:szCs w:val="21"/>
                <w:rtl/>
                <w:lang w:eastAsia="en-US" w:bidi="ar-JO"/>
              </w:rPr>
              <w:t>هندسة البرمجيات</w:t>
            </w:r>
            <w:r w:rsidRPr="0097321B">
              <w:rPr>
                <w:rFonts w:cs="Simplified Arabic" w:hint="cs"/>
                <w:b/>
                <w:bCs/>
                <w:sz w:val="21"/>
                <w:szCs w:val="21"/>
                <w:rtl/>
                <w:lang w:eastAsia="en-US"/>
              </w:rPr>
              <w:t>(</w:t>
            </w:r>
            <w:r w:rsidRPr="0097321B">
              <w:rPr>
                <w:rFonts w:cs="Simplified Arabic"/>
                <w:b/>
                <w:bCs/>
                <w:sz w:val="21"/>
                <w:szCs w:val="21"/>
                <w:lang w:eastAsia="en-US"/>
              </w:rPr>
              <w:t>SE</w:t>
            </w:r>
            <w:r w:rsidRPr="0097321B">
              <w:rPr>
                <w:rFonts w:cs="Simplified Arabic" w:hint="cs"/>
                <w:b/>
                <w:bCs/>
                <w:sz w:val="21"/>
                <w:szCs w:val="21"/>
                <w:rtl/>
                <w:lang w:eastAsia="en-US"/>
              </w:rPr>
              <w:t>)</w:t>
            </w:r>
          </w:p>
        </w:tc>
      </w:tr>
      <w:tr w:rsidR="00132F5E" w:rsidRPr="00D121DF" w:rsidTr="00503E25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تاريخ التعيين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132F5E" w:rsidRPr="00902ECF" w:rsidRDefault="007F4917" w:rsidP="00503E25">
            <w:pPr>
              <w:rPr>
                <w:rStyle w:val="Strong"/>
                <w:color w:val="292929"/>
                <w:sz w:val="28"/>
                <w:szCs w:val="28"/>
                <w:rtl/>
                <w:lang w:val="sv-SE"/>
              </w:rPr>
            </w:pPr>
            <w:r>
              <w:rPr>
                <w:rFonts w:ascii="Calibri" w:hAnsi="Calibri" w:cs="Simplified Arabic"/>
                <w:szCs w:val="24"/>
              </w:rPr>
              <w:t>1/9/2009</w:t>
            </w:r>
          </w:p>
        </w:tc>
      </w:tr>
      <w:tr w:rsidR="00132F5E" w:rsidRPr="00D121DF" w:rsidTr="00503E25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32F5E" w:rsidRPr="00D121DF" w:rsidRDefault="00132F5E" w:rsidP="00697252">
            <w:pPr>
              <w:rPr>
                <w:rFonts w:ascii="Calibri" w:hAnsi="Calibri" w:cs="Simplified Arabic" w:hint="cs"/>
                <w:szCs w:val="24"/>
                <w:rtl/>
                <w:lang w:val="en-GB"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الرقم الوظيفي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132F5E" w:rsidRPr="00902ECF" w:rsidRDefault="007044A1" w:rsidP="00503E25">
            <w:pPr>
              <w:rPr>
                <w:rStyle w:val="Strong"/>
                <w:rFonts w:hint="cs"/>
                <w:color w:val="292929"/>
                <w:sz w:val="28"/>
                <w:szCs w:val="28"/>
                <w:rtl/>
                <w:lang w:val="sv-SE"/>
              </w:rPr>
            </w:pPr>
            <w:r w:rsidRPr="00902ECF">
              <w:rPr>
                <w:rFonts w:cs="Simplified Arabic"/>
                <w:b/>
                <w:bCs/>
                <w:lang w:eastAsia="en-US" w:bidi="ar-JO"/>
              </w:rPr>
              <w:t>10088</w:t>
            </w:r>
          </w:p>
        </w:tc>
      </w:tr>
      <w:tr w:rsidR="001E0D22" w:rsidRPr="00D121DF" w:rsidTr="00503E25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E0D22" w:rsidRPr="00D121DF" w:rsidRDefault="001E0D22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البريد الإلكتروني (الرسمي)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1E0D22" w:rsidRPr="00D121DF" w:rsidRDefault="007044A1" w:rsidP="00503E25">
            <w:pPr>
              <w:rPr>
                <w:rFonts w:ascii="Calibri" w:hAnsi="Calibri" w:cs="Simplified Arabic" w:hint="cs"/>
                <w:szCs w:val="24"/>
                <w:rtl/>
              </w:rPr>
            </w:pPr>
            <w:r w:rsidRPr="00C756F9">
              <w:rPr>
                <w:rStyle w:val="Hyperlink"/>
                <w:sz w:val="22"/>
                <w:szCs w:val="22"/>
              </w:rPr>
              <w:t>nidhal.omari@wise.edu.jo</w:t>
            </w:r>
          </w:p>
        </w:tc>
      </w:tr>
    </w:tbl>
    <w:p w:rsidR="00132F5E" w:rsidRPr="00D121DF" w:rsidRDefault="00132F5E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989"/>
        <w:gridCol w:w="3282"/>
        <w:gridCol w:w="2175"/>
        <w:gridCol w:w="1756"/>
      </w:tblGrid>
      <w:tr w:rsidR="00C2702F" w:rsidRPr="00D121DF" w:rsidTr="005346A4">
        <w:tblPrEx>
          <w:tblCellMar>
            <w:top w:w="0" w:type="dxa"/>
            <w:bottom w:w="0" w:type="dxa"/>
          </w:tblCellMar>
        </w:tblPrEx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اللغات </w:t>
            </w:r>
          </w:p>
        </w:tc>
        <w:tc>
          <w:tcPr>
            <w:tcW w:w="3282" w:type="dxa"/>
            <w:tcBorders>
              <w:left w:val="nil"/>
            </w:tcBorders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2702F" w:rsidRPr="00503E25" w:rsidRDefault="00C2702F" w:rsidP="00C2702F">
      <w:pPr>
        <w:jc w:val="center"/>
        <w:rPr>
          <w:rFonts w:ascii="Calibri" w:hAnsi="Calibri" w:cs="Simplified Arabic" w:hint="cs"/>
          <w:sz w:val="10"/>
          <w:szCs w:val="10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3488"/>
        <w:gridCol w:w="6804"/>
      </w:tblGrid>
      <w:tr w:rsidR="00C2702F" w:rsidRPr="00D121DF" w:rsidTr="00C2702F">
        <w:tblPrEx>
          <w:tblCellMar>
            <w:top w:w="0" w:type="dxa"/>
            <w:bottom w:w="0" w:type="dxa"/>
          </w:tblCellMar>
        </w:tblPrEx>
        <w:tc>
          <w:tcPr>
            <w:tcW w:w="283" w:type="dxa"/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2702F" w:rsidRPr="00D121DF" w:rsidRDefault="00C2702F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اللغة </w:t>
            </w:r>
          </w:p>
        </w:tc>
        <w:tc>
          <w:tcPr>
            <w:tcW w:w="680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2702F" w:rsidRPr="00D121DF" w:rsidRDefault="00C2702F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درجة الاتقان (استماع، كتابة، قراءة، محادثة) </w:t>
            </w:r>
          </w:p>
        </w:tc>
      </w:tr>
      <w:tr w:rsidR="00C2702F" w:rsidRPr="00D121DF" w:rsidTr="00C2702F">
        <w:tblPrEx>
          <w:tblCellMar>
            <w:top w:w="0" w:type="dxa"/>
            <w:bottom w:w="0" w:type="dxa"/>
          </w:tblCellMar>
        </w:tblPrEx>
        <w:tc>
          <w:tcPr>
            <w:tcW w:w="283" w:type="dxa"/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2702F" w:rsidRPr="00D121DF" w:rsidRDefault="007044A1" w:rsidP="007044A1">
            <w:pPr>
              <w:jc w:val="center"/>
              <w:rPr>
                <w:rFonts w:ascii="Calibri" w:hAnsi="Calibri" w:cs="Simplified Arabic" w:hint="cs"/>
                <w:szCs w:val="24"/>
                <w:rtl/>
              </w:rPr>
            </w:pPr>
            <w:r w:rsidRPr="00D674D4">
              <w:rPr>
                <w:rFonts w:cs="Simplified Arabic" w:hint="cs"/>
                <w:b/>
                <w:bCs/>
                <w:i/>
                <w:iCs/>
                <w:szCs w:val="24"/>
                <w:rtl/>
                <w:lang w:eastAsia="en-US"/>
              </w:rPr>
              <w:t>اللغة العربية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02F" w:rsidRPr="00902ECF" w:rsidRDefault="007044A1" w:rsidP="007044A1">
            <w:pPr>
              <w:rPr>
                <w:rFonts w:cs="Simplified Arabic" w:hint="cs"/>
                <w:b/>
                <w:bCs/>
                <w:sz w:val="28"/>
                <w:szCs w:val="28"/>
                <w:rtl/>
                <w:lang w:eastAsia="en-US" w:bidi="ar-JO"/>
              </w:rPr>
            </w:pPr>
            <w:r w:rsidRPr="00902ECF">
              <w:rPr>
                <w:rFonts w:cs="Simplified Arabic" w:hint="cs"/>
                <w:b/>
                <w:bCs/>
                <w:sz w:val="28"/>
                <w:szCs w:val="28"/>
                <w:rtl/>
                <w:lang w:eastAsia="en-US" w:bidi="ar-JO"/>
              </w:rPr>
              <w:t>(لُغة الأم)</w:t>
            </w:r>
          </w:p>
        </w:tc>
      </w:tr>
      <w:tr w:rsidR="00C2702F" w:rsidRPr="00D121DF" w:rsidTr="00C2702F">
        <w:tblPrEx>
          <w:tblCellMar>
            <w:top w:w="0" w:type="dxa"/>
            <w:bottom w:w="0" w:type="dxa"/>
          </w:tblCellMar>
        </w:tblPrEx>
        <w:tc>
          <w:tcPr>
            <w:tcW w:w="283" w:type="dxa"/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2702F" w:rsidRPr="00D121DF" w:rsidRDefault="007044A1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674D4">
              <w:rPr>
                <w:rFonts w:cs="Simplified Arabic" w:hint="cs"/>
                <w:b/>
                <w:bCs/>
                <w:i/>
                <w:iCs/>
                <w:szCs w:val="24"/>
                <w:rtl/>
                <w:lang w:eastAsia="en-US"/>
              </w:rPr>
              <w:t>اللغة الإنجليزية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02F" w:rsidRPr="00D121DF" w:rsidRDefault="007044A1" w:rsidP="007044A1">
            <w:pPr>
              <w:rPr>
                <w:rFonts w:ascii="Calibri" w:hAnsi="Calibri" w:cs="Simplified Arabic" w:hint="cs"/>
                <w:szCs w:val="24"/>
                <w:rtl/>
              </w:rPr>
            </w:pPr>
            <w:r w:rsidRPr="00D674D4">
              <w:rPr>
                <w:rFonts w:cs="Simplified Arabic" w:hint="cs"/>
                <w:b/>
                <w:bCs/>
                <w:i/>
                <w:iCs/>
                <w:szCs w:val="24"/>
                <w:rtl/>
                <w:lang w:eastAsia="en-US"/>
              </w:rPr>
              <w:t>جيدة جدا</w:t>
            </w:r>
            <w:r>
              <w:rPr>
                <w:rFonts w:cs="Simplified Arabic" w:hint="cs"/>
                <w:b/>
                <w:bCs/>
                <w:i/>
                <w:iCs/>
                <w:szCs w:val="24"/>
                <w:rtl/>
                <w:lang w:eastAsia="en-US"/>
              </w:rPr>
              <w:t>ً</w:t>
            </w:r>
            <w:r w:rsidRPr="00D674D4">
              <w:rPr>
                <w:rFonts w:cs="Simplified Arabic" w:hint="cs"/>
                <w:b/>
                <w:bCs/>
                <w:i/>
                <w:iCs/>
                <w:szCs w:val="24"/>
                <w:rtl/>
                <w:lang w:eastAsia="en-US"/>
              </w:rPr>
              <w:t xml:space="preserve"> (قراءة -</w:t>
            </w:r>
            <w:r>
              <w:rPr>
                <w:rFonts w:cs="Simplified Arabic" w:hint="cs"/>
                <w:b/>
                <w:bCs/>
                <w:i/>
                <w:iCs/>
                <w:szCs w:val="24"/>
                <w:rtl/>
                <w:lang w:eastAsia="en-US"/>
              </w:rPr>
              <w:t xml:space="preserve"> </w:t>
            </w:r>
            <w:r w:rsidRPr="00D674D4">
              <w:rPr>
                <w:rFonts w:cs="Simplified Arabic" w:hint="cs"/>
                <w:b/>
                <w:bCs/>
                <w:i/>
                <w:iCs/>
                <w:szCs w:val="24"/>
                <w:rtl/>
                <w:lang w:eastAsia="en-US"/>
              </w:rPr>
              <w:t>ك</w:t>
            </w:r>
            <w:r>
              <w:rPr>
                <w:rFonts w:cs="Simplified Arabic" w:hint="cs"/>
                <w:b/>
                <w:bCs/>
                <w:i/>
                <w:iCs/>
                <w:szCs w:val="24"/>
                <w:rtl/>
                <w:lang w:eastAsia="en-US"/>
              </w:rPr>
              <w:t>ِ</w:t>
            </w:r>
            <w:r w:rsidRPr="00D674D4">
              <w:rPr>
                <w:rFonts w:cs="Simplified Arabic" w:hint="cs"/>
                <w:b/>
                <w:bCs/>
                <w:i/>
                <w:iCs/>
                <w:szCs w:val="24"/>
                <w:rtl/>
                <w:lang w:eastAsia="en-US"/>
              </w:rPr>
              <w:t>تابة -</w:t>
            </w:r>
            <w:r>
              <w:rPr>
                <w:rFonts w:cs="Simplified Arabic" w:hint="cs"/>
                <w:b/>
                <w:bCs/>
                <w:i/>
                <w:iCs/>
                <w:szCs w:val="24"/>
                <w:rtl/>
                <w:lang w:eastAsia="en-US"/>
              </w:rPr>
              <w:t xml:space="preserve"> </w:t>
            </w:r>
            <w:r w:rsidRPr="00D674D4">
              <w:rPr>
                <w:rFonts w:cs="Simplified Arabic" w:hint="cs"/>
                <w:b/>
                <w:bCs/>
                <w:i/>
                <w:iCs/>
                <w:szCs w:val="24"/>
                <w:rtl/>
                <w:lang w:eastAsia="en-US"/>
              </w:rPr>
              <w:t>استماع - م</w:t>
            </w:r>
            <w:r>
              <w:rPr>
                <w:rFonts w:cs="Simplified Arabic" w:hint="cs"/>
                <w:b/>
                <w:bCs/>
                <w:i/>
                <w:iCs/>
                <w:szCs w:val="24"/>
                <w:rtl/>
                <w:lang w:eastAsia="en-US"/>
              </w:rPr>
              <w:t>ُ</w:t>
            </w:r>
            <w:r w:rsidRPr="00D674D4">
              <w:rPr>
                <w:rFonts w:cs="Simplified Arabic" w:hint="cs"/>
                <w:b/>
                <w:bCs/>
                <w:i/>
                <w:iCs/>
                <w:szCs w:val="24"/>
                <w:rtl/>
                <w:lang w:eastAsia="en-US"/>
              </w:rPr>
              <w:t>حادثة)</w:t>
            </w:r>
          </w:p>
        </w:tc>
      </w:tr>
    </w:tbl>
    <w:p w:rsidR="00C2702F" w:rsidRDefault="00C2702F">
      <w:pPr>
        <w:rPr>
          <w:rFonts w:ascii="Calibri" w:hAnsi="Calibri" w:cs="Simplified Arabic" w:hint="cs"/>
          <w:szCs w:val="24"/>
          <w:rtl/>
        </w:rPr>
      </w:pPr>
    </w:p>
    <w:p w:rsidR="00132F5E" w:rsidRDefault="00132F5E">
      <w:pPr>
        <w:rPr>
          <w:rFonts w:ascii="Calibri" w:hAnsi="Calibri" w:cs="Simplified Arabic" w:hint="cs"/>
          <w:szCs w:val="24"/>
          <w:rtl/>
        </w:rPr>
      </w:pPr>
    </w:p>
    <w:p w:rsidR="00DE7DA0" w:rsidRDefault="00DE7DA0">
      <w:pPr>
        <w:rPr>
          <w:rFonts w:ascii="Calibri" w:hAnsi="Calibri" w:cs="Simplified Arabic" w:hint="cs"/>
          <w:szCs w:val="24"/>
          <w:rtl/>
        </w:rPr>
      </w:pPr>
    </w:p>
    <w:p w:rsidR="00503E25" w:rsidRPr="00D121DF" w:rsidRDefault="00503E25">
      <w:pPr>
        <w:rPr>
          <w:rFonts w:ascii="Calibri" w:hAnsi="Calibri" w:cs="Simplified Arabic" w:hint="cs"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2145"/>
        <w:gridCol w:w="2126"/>
        <w:gridCol w:w="2175"/>
        <w:gridCol w:w="1756"/>
      </w:tblGrid>
      <w:tr w:rsidR="00907D1E" w:rsidRPr="00D121DF" w:rsidTr="00A64882">
        <w:tblPrEx>
          <w:tblCellMar>
            <w:top w:w="0" w:type="dxa"/>
            <w:bottom w:w="0" w:type="dxa"/>
          </w:tblCellMar>
        </w:tblPrEx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lastRenderedPageBreak/>
              <w:t>المؤهلات الدراسية</w:t>
            </w:r>
          </w:p>
        </w:tc>
        <w:tc>
          <w:tcPr>
            <w:tcW w:w="2126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366CF7" w:rsidRDefault="0097482D" w:rsidP="003250CE">
      <w:pPr>
        <w:jc w:val="center"/>
        <w:rPr>
          <w:rFonts w:ascii="Calibri" w:hAnsi="Calibri" w:cs="Simplified Arabic" w:hint="cs"/>
          <w:sz w:val="10"/>
          <w:szCs w:val="10"/>
          <w:rtl/>
          <w:lang w:bidi="ar-JO"/>
        </w:rPr>
      </w:pPr>
    </w:p>
    <w:tbl>
      <w:tblPr>
        <w:bidiVisual/>
        <w:tblW w:w="0" w:type="auto"/>
        <w:tblLook w:val="0000" w:firstRow="0" w:lastRow="0" w:firstColumn="0" w:lastColumn="0" w:noHBand="0" w:noVBand="0"/>
      </w:tblPr>
      <w:tblGrid>
        <w:gridCol w:w="222"/>
        <w:gridCol w:w="1422"/>
        <w:gridCol w:w="2162"/>
        <w:gridCol w:w="5209"/>
        <w:gridCol w:w="977"/>
        <w:gridCol w:w="691"/>
      </w:tblGrid>
      <w:tr w:rsidR="00902ECF" w:rsidRPr="00D121DF" w:rsidTr="0030749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02ECF" w:rsidRPr="00D121DF" w:rsidRDefault="00902EC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42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902ECF" w:rsidRPr="00D121DF" w:rsidRDefault="00902EC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الدرجة العلمية</w:t>
            </w:r>
          </w:p>
        </w:tc>
        <w:tc>
          <w:tcPr>
            <w:tcW w:w="216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902ECF" w:rsidRPr="00D121DF" w:rsidRDefault="00902EC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</w:t>
            </w:r>
          </w:p>
        </w:tc>
        <w:tc>
          <w:tcPr>
            <w:tcW w:w="520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902ECF" w:rsidRPr="00D121DF" w:rsidRDefault="00902ECF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الجهة المانحة لها / الدولة</w:t>
            </w:r>
          </w:p>
        </w:tc>
        <w:tc>
          <w:tcPr>
            <w:tcW w:w="97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902ECF" w:rsidRPr="00D121DF" w:rsidRDefault="00902EC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902ECF" w:rsidRPr="00D121DF" w:rsidRDefault="00902EC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30749E" w:rsidRPr="00D121DF" w:rsidTr="0030749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30749E" w:rsidRPr="00D121DF" w:rsidRDefault="0030749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422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9E" w:rsidRPr="0030749E" w:rsidRDefault="0030749E" w:rsidP="0030749E">
            <w:pPr>
              <w:rPr>
                <w:rFonts w:ascii="Calibri" w:hAnsi="Calibri" w:cs="Simplified Arabic"/>
                <w:sz w:val="28"/>
                <w:szCs w:val="28"/>
                <w:rtl/>
              </w:rPr>
            </w:pPr>
            <w:r w:rsidRPr="0030749E">
              <w:rPr>
                <w:rFonts w:cs="Simplified Arabic" w:hint="cs"/>
                <w:b/>
                <w:bCs/>
                <w:sz w:val="28"/>
                <w:szCs w:val="28"/>
                <w:rtl/>
                <w:lang w:eastAsia="en-US"/>
              </w:rPr>
              <w:t xml:space="preserve">دكتوراه </w:t>
            </w:r>
          </w:p>
        </w:tc>
        <w:tc>
          <w:tcPr>
            <w:tcW w:w="21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9E" w:rsidRPr="0030749E" w:rsidRDefault="0030749E" w:rsidP="0030749E">
            <w:pPr>
              <w:rPr>
                <w:rFonts w:ascii="Calibri" w:hAnsi="Calibri" w:cs="Simplified Arabic"/>
                <w:sz w:val="20"/>
                <w:szCs w:val="24"/>
                <w:rtl/>
              </w:rPr>
            </w:pPr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>نظم المعلومات الحاسوبية</w:t>
            </w:r>
          </w:p>
        </w:tc>
        <w:tc>
          <w:tcPr>
            <w:tcW w:w="52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9E" w:rsidRPr="0030749E" w:rsidRDefault="0030749E" w:rsidP="0030749E">
            <w:pPr>
              <w:rPr>
                <w:rFonts w:ascii="Calibri" w:hAnsi="Calibri" w:cs="Simplified Arabic"/>
                <w:sz w:val="20"/>
                <w:szCs w:val="24"/>
                <w:rtl/>
              </w:rPr>
            </w:pPr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>كلية نظم وتكنولوجي</w:t>
            </w:r>
            <w:r w:rsidRPr="0030749E">
              <w:rPr>
                <w:rFonts w:cs="Simplified Arabic" w:hint="eastAsia"/>
                <w:b/>
                <w:bCs/>
                <w:sz w:val="20"/>
                <w:szCs w:val="24"/>
                <w:rtl/>
                <w:lang w:eastAsia="en-US"/>
              </w:rPr>
              <w:t>ا</w:t>
            </w:r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 xml:space="preserve"> المعلومات، </w:t>
            </w:r>
            <w:hyperlink r:id="rId14" w:history="1">
              <w:r w:rsidRPr="0030749E">
                <w:rPr>
                  <w:rStyle w:val="Hyperlink"/>
                  <w:rFonts w:cs="Simplified Arabic" w:hint="cs"/>
                  <w:b/>
                  <w:bCs/>
                  <w:sz w:val="20"/>
                  <w:szCs w:val="24"/>
                  <w:rtl/>
                  <w:lang w:eastAsia="en-US"/>
                </w:rPr>
                <w:t>الأكاديمية العربية للعلوم المالية والمصرفية</w:t>
              </w:r>
            </w:hyperlink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 xml:space="preserve"> /عمَّان-الأردن</w:t>
            </w:r>
          </w:p>
        </w:tc>
        <w:tc>
          <w:tcPr>
            <w:tcW w:w="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9E" w:rsidRPr="0030749E" w:rsidRDefault="0030749E" w:rsidP="0030749E">
            <w:pPr>
              <w:rPr>
                <w:sz w:val="20"/>
                <w:szCs w:val="24"/>
              </w:rPr>
            </w:pPr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>مُمتـاز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30749E" w:rsidRPr="0030749E" w:rsidRDefault="0030749E" w:rsidP="0030749E">
            <w:pPr>
              <w:rPr>
                <w:rFonts w:ascii="Calibri" w:hAnsi="Calibri" w:cs="Simplified Arabic" w:hint="cs"/>
                <w:sz w:val="22"/>
                <w:szCs w:val="28"/>
                <w:rtl/>
              </w:rPr>
            </w:pPr>
            <w:r w:rsidRPr="0030749E">
              <w:rPr>
                <w:rFonts w:cs="Simplified Arabic"/>
                <w:b/>
                <w:bCs/>
                <w:sz w:val="22"/>
                <w:szCs w:val="28"/>
                <w:lang w:eastAsia="en-US"/>
              </w:rPr>
              <w:t>2008</w:t>
            </w:r>
          </w:p>
        </w:tc>
      </w:tr>
      <w:tr w:rsidR="0030749E" w:rsidRPr="00D121DF" w:rsidTr="0030749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30749E" w:rsidRPr="00D121DF" w:rsidRDefault="0030749E">
            <w:pPr>
              <w:rPr>
                <w:rFonts w:ascii="Calibri" w:hAnsi="Calibri" w:cs="Simplified Arabic" w:hint="cs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9E" w:rsidRPr="0030749E" w:rsidRDefault="0030749E" w:rsidP="0030749E">
            <w:pPr>
              <w:rPr>
                <w:rFonts w:ascii="Calibri" w:hAnsi="Calibri" w:cs="Simplified Arabic"/>
                <w:b/>
                <w:bCs/>
                <w:sz w:val="28"/>
                <w:szCs w:val="28"/>
                <w:rtl/>
              </w:rPr>
            </w:pPr>
            <w:r w:rsidRPr="0030749E">
              <w:rPr>
                <w:rFonts w:cs="Simplified Arabic" w:hint="cs"/>
                <w:b/>
                <w:bCs/>
                <w:sz w:val="28"/>
                <w:szCs w:val="28"/>
                <w:rtl/>
                <w:lang w:eastAsia="en-US"/>
              </w:rPr>
              <w:t xml:space="preserve">ماجستير 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9E" w:rsidRPr="0030749E" w:rsidRDefault="0030749E" w:rsidP="0030749E">
            <w:pPr>
              <w:rPr>
                <w:rFonts w:ascii="Calibri" w:hAnsi="Calibri" w:cs="Simplified Arabic"/>
                <w:b/>
                <w:bCs/>
                <w:sz w:val="20"/>
                <w:szCs w:val="24"/>
                <w:rtl/>
              </w:rPr>
            </w:pPr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>هندس</w:t>
            </w:r>
            <w:r w:rsidRPr="0030749E">
              <w:rPr>
                <w:rFonts w:cs="Simplified Arabic" w:hint="eastAsia"/>
                <w:b/>
                <w:bCs/>
                <w:sz w:val="20"/>
                <w:szCs w:val="24"/>
                <w:rtl/>
                <w:lang w:eastAsia="en-US"/>
              </w:rPr>
              <w:t>ة</w:t>
            </w:r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 xml:space="preserve"> كمبيوتر/النظم المُضمَّنة</w:t>
            </w:r>
          </w:p>
        </w:tc>
        <w:tc>
          <w:tcPr>
            <w:tcW w:w="5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9E" w:rsidRPr="0030749E" w:rsidRDefault="0030749E" w:rsidP="0030749E">
            <w:pPr>
              <w:rPr>
                <w:rFonts w:ascii="Calibri" w:hAnsi="Calibri" w:cs="Simplified Arabic"/>
                <w:b/>
                <w:bCs/>
                <w:sz w:val="20"/>
                <w:szCs w:val="24"/>
                <w:rtl/>
              </w:rPr>
            </w:pPr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 xml:space="preserve">هندسة الحاسبات/ كلية الحجاوي للهندسة التكنولوجية، </w:t>
            </w:r>
            <w:hyperlink r:id="rId15" w:history="1">
              <w:r w:rsidRPr="0030749E">
                <w:rPr>
                  <w:rStyle w:val="Hyperlink"/>
                  <w:rFonts w:cs="Simplified Arabic" w:hint="cs"/>
                  <w:b/>
                  <w:bCs/>
                  <w:sz w:val="20"/>
                  <w:szCs w:val="24"/>
                  <w:rtl/>
                  <w:lang w:eastAsia="en-US"/>
                </w:rPr>
                <w:t>جامعة اليرموك</w:t>
              </w:r>
            </w:hyperlink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 xml:space="preserve"> / إربد - الأردن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9E" w:rsidRPr="0030749E" w:rsidRDefault="0030749E" w:rsidP="0030749E">
            <w:pPr>
              <w:rPr>
                <w:sz w:val="20"/>
                <w:szCs w:val="24"/>
              </w:rPr>
            </w:pPr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>مُمتـاز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30749E" w:rsidRPr="0030749E" w:rsidRDefault="0030749E" w:rsidP="0030749E">
            <w:pPr>
              <w:rPr>
                <w:rFonts w:ascii="Calibri" w:hAnsi="Calibri" w:cs="Simplified Arabic"/>
                <w:b/>
                <w:bCs/>
                <w:sz w:val="22"/>
                <w:szCs w:val="28"/>
                <w:rtl/>
              </w:rPr>
            </w:pPr>
            <w:r w:rsidRPr="0030749E">
              <w:rPr>
                <w:rFonts w:cs="Simplified Arabic"/>
                <w:b/>
                <w:bCs/>
                <w:sz w:val="22"/>
                <w:szCs w:val="28"/>
                <w:lang w:eastAsia="en-US"/>
              </w:rPr>
              <w:t>2005</w:t>
            </w:r>
          </w:p>
        </w:tc>
      </w:tr>
      <w:tr w:rsidR="0030749E" w:rsidRPr="00D121DF" w:rsidTr="0030749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30749E" w:rsidRPr="00D121DF" w:rsidRDefault="0030749E">
            <w:pPr>
              <w:rPr>
                <w:rFonts w:ascii="Calibri" w:hAnsi="Calibri" w:cs="Simplified Arabic" w:hint="cs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9E" w:rsidRPr="0030749E" w:rsidRDefault="0030749E" w:rsidP="0030749E">
            <w:pPr>
              <w:rPr>
                <w:rFonts w:cs="Simplified Arabic" w:hint="cs"/>
                <w:b/>
                <w:bCs/>
                <w:sz w:val="28"/>
                <w:szCs w:val="28"/>
                <w:rtl/>
                <w:lang w:eastAsia="en-US"/>
              </w:rPr>
            </w:pPr>
            <w:r w:rsidRPr="0030749E">
              <w:rPr>
                <w:rFonts w:cs="Simplified Arabic" w:hint="cs"/>
                <w:b/>
                <w:bCs/>
                <w:sz w:val="28"/>
                <w:szCs w:val="28"/>
                <w:rtl/>
                <w:lang w:eastAsia="en-US"/>
              </w:rPr>
              <w:t xml:space="preserve">دبلوم عالي 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9E" w:rsidRPr="0030749E" w:rsidRDefault="0030749E" w:rsidP="0030749E">
            <w:pPr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</w:pPr>
            <w:r w:rsidRPr="0030749E">
              <w:rPr>
                <w:rFonts w:cs="Simplified Arabic"/>
                <w:b/>
                <w:bCs/>
                <w:sz w:val="20"/>
                <w:szCs w:val="24"/>
                <w:rtl/>
                <w:lang w:eastAsia="en-US"/>
              </w:rPr>
              <w:t>أ</w:t>
            </w:r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>َ</w:t>
            </w:r>
            <w:r w:rsidRPr="0030749E">
              <w:rPr>
                <w:rFonts w:cs="Simplified Arabic"/>
                <w:b/>
                <w:bCs/>
                <w:sz w:val="20"/>
                <w:szCs w:val="24"/>
                <w:rtl/>
                <w:lang w:eastAsia="en-US"/>
              </w:rPr>
              <w:t>ت</w:t>
            </w:r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>ْ</w:t>
            </w:r>
            <w:r w:rsidRPr="0030749E">
              <w:rPr>
                <w:rFonts w:cs="Simplified Arabic"/>
                <w:b/>
                <w:bCs/>
                <w:sz w:val="20"/>
                <w:szCs w:val="24"/>
                <w:rtl/>
                <w:lang w:eastAsia="en-US"/>
              </w:rPr>
              <w:t>م</w:t>
            </w:r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>َ</w:t>
            </w:r>
            <w:r w:rsidRPr="0030749E">
              <w:rPr>
                <w:rFonts w:cs="Simplified Arabic"/>
                <w:b/>
                <w:bCs/>
                <w:sz w:val="20"/>
                <w:szCs w:val="24"/>
                <w:rtl/>
                <w:lang w:eastAsia="en-US"/>
              </w:rPr>
              <w:t>ت</w:t>
            </w:r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>ِ</w:t>
            </w:r>
            <w:r w:rsidRPr="0030749E">
              <w:rPr>
                <w:rFonts w:cs="Simplified Arabic"/>
                <w:b/>
                <w:bCs/>
                <w:sz w:val="20"/>
                <w:szCs w:val="24"/>
                <w:rtl/>
                <w:lang w:eastAsia="en-US"/>
              </w:rPr>
              <w:t>ة</w:t>
            </w:r>
            <w:r w:rsidRPr="0030749E">
              <w:rPr>
                <w:rFonts w:cs="Simplified Arabic"/>
                <w:b/>
                <w:bCs/>
                <w:sz w:val="20"/>
                <w:szCs w:val="24"/>
                <w:lang w:eastAsia="en-US"/>
              </w:rPr>
              <w:t xml:space="preserve"> </w:t>
            </w:r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>النظم الإلكترونية</w:t>
            </w:r>
          </w:p>
        </w:tc>
        <w:tc>
          <w:tcPr>
            <w:tcW w:w="5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9E" w:rsidRPr="0030749E" w:rsidRDefault="0030749E" w:rsidP="0030749E">
            <w:pPr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</w:pPr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>معهد الاتصالات/وزارة الدفاع الأمريكية/جورجيا/</w:t>
            </w:r>
            <w:r w:rsidRPr="0030749E">
              <w:rPr>
                <w:rFonts w:cs="Simplified Arabic"/>
                <w:b/>
                <w:bCs/>
                <w:sz w:val="20"/>
                <w:szCs w:val="24"/>
                <w:rtl/>
                <w:lang w:eastAsia="en-US"/>
              </w:rPr>
              <w:t xml:space="preserve"> الولايات الم</w:t>
            </w:r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>ُ</w:t>
            </w:r>
            <w:r w:rsidRPr="0030749E">
              <w:rPr>
                <w:rFonts w:cs="Simplified Arabic"/>
                <w:b/>
                <w:bCs/>
                <w:sz w:val="20"/>
                <w:szCs w:val="24"/>
                <w:rtl/>
                <w:lang w:eastAsia="en-US"/>
              </w:rPr>
              <w:t>تحدة</w:t>
            </w:r>
            <w:r w:rsidRPr="0030749E">
              <w:rPr>
                <w:rFonts w:cs="Simplified Arabic"/>
                <w:b/>
                <w:bCs/>
                <w:sz w:val="20"/>
                <w:szCs w:val="24"/>
                <w:lang w:eastAsia="en-US"/>
              </w:rPr>
              <w:t xml:space="preserve"> </w:t>
            </w:r>
            <w:r w:rsidRPr="0030749E">
              <w:rPr>
                <w:rFonts w:cs="Simplified Arabic"/>
                <w:b/>
                <w:bCs/>
                <w:sz w:val="20"/>
                <w:szCs w:val="24"/>
                <w:rtl/>
                <w:lang w:eastAsia="en-US"/>
              </w:rPr>
              <w:t>الأمريكية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749E" w:rsidRPr="0030749E" w:rsidRDefault="0030749E" w:rsidP="0030749E">
            <w:pPr>
              <w:rPr>
                <w:sz w:val="20"/>
                <w:szCs w:val="24"/>
              </w:rPr>
            </w:pPr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>مُمتـاز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30749E" w:rsidRPr="0030749E" w:rsidRDefault="0030749E" w:rsidP="0030749E">
            <w:pPr>
              <w:rPr>
                <w:rFonts w:cs="Simplified Arabic"/>
                <w:b/>
                <w:bCs/>
                <w:sz w:val="22"/>
                <w:szCs w:val="28"/>
                <w:lang w:eastAsia="en-US"/>
              </w:rPr>
            </w:pPr>
            <w:r w:rsidRPr="0030749E">
              <w:rPr>
                <w:rFonts w:cs="Simplified Arabic"/>
                <w:b/>
                <w:bCs/>
                <w:sz w:val="22"/>
                <w:szCs w:val="28"/>
                <w:lang w:eastAsia="en-US"/>
              </w:rPr>
              <w:t>1989</w:t>
            </w:r>
          </w:p>
        </w:tc>
      </w:tr>
      <w:tr w:rsidR="00902ECF" w:rsidRPr="00D121DF" w:rsidTr="0030749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902ECF" w:rsidRPr="00D121DF" w:rsidRDefault="00902ECF">
            <w:pPr>
              <w:rPr>
                <w:rFonts w:ascii="Calibri" w:hAnsi="Calibri" w:cs="Simplified Arabic"/>
                <w:b/>
                <w:bCs/>
                <w:szCs w:val="24"/>
                <w:rtl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02ECF" w:rsidRPr="0030749E" w:rsidRDefault="00902ECF" w:rsidP="0030749E">
            <w:pPr>
              <w:rPr>
                <w:rFonts w:ascii="Calibri" w:hAnsi="Calibri" w:cs="Simplified Arabic"/>
                <w:b/>
                <w:bCs/>
                <w:sz w:val="28"/>
                <w:szCs w:val="28"/>
                <w:rtl/>
              </w:rPr>
            </w:pPr>
            <w:r w:rsidRPr="0030749E">
              <w:rPr>
                <w:rFonts w:cs="Simplified Arabic" w:hint="cs"/>
                <w:b/>
                <w:bCs/>
                <w:sz w:val="28"/>
                <w:szCs w:val="28"/>
                <w:rtl/>
                <w:lang w:eastAsia="en-US"/>
              </w:rPr>
              <w:t xml:space="preserve">بكالوريوس 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02ECF" w:rsidRPr="0030749E" w:rsidRDefault="00902ECF" w:rsidP="0030749E">
            <w:pPr>
              <w:rPr>
                <w:rFonts w:ascii="Calibri" w:hAnsi="Calibri" w:cs="Simplified Arabic"/>
                <w:b/>
                <w:bCs/>
                <w:sz w:val="20"/>
                <w:szCs w:val="24"/>
                <w:rtl/>
              </w:rPr>
            </w:pPr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>علم الحاسوب</w:t>
            </w:r>
          </w:p>
        </w:tc>
        <w:tc>
          <w:tcPr>
            <w:tcW w:w="520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02ECF" w:rsidRPr="0030749E" w:rsidRDefault="00902ECF" w:rsidP="0030749E">
            <w:pPr>
              <w:rPr>
                <w:rFonts w:ascii="Calibri" w:hAnsi="Calibri" w:cs="Simplified Arabic"/>
                <w:b/>
                <w:bCs/>
                <w:sz w:val="20"/>
                <w:szCs w:val="24"/>
                <w:rtl/>
              </w:rPr>
            </w:pPr>
            <w:hyperlink r:id="rId16" w:history="1">
              <w:r w:rsidRPr="0030749E">
                <w:rPr>
                  <w:rStyle w:val="Hyperlink"/>
                  <w:rFonts w:cs="Simplified Arabic" w:hint="cs"/>
                  <w:b/>
                  <w:bCs/>
                  <w:sz w:val="20"/>
                  <w:szCs w:val="24"/>
                  <w:rtl/>
                  <w:lang w:eastAsia="en-US"/>
                </w:rPr>
                <w:t>جامعة اليرموك</w:t>
              </w:r>
            </w:hyperlink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 xml:space="preserve"> / إربد- الأردن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02ECF" w:rsidRPr="0030749E" w:rsidRDefault="0030749E" w:rsidP="0030749E">
            <w:pPr>
              <w:rPr>
                <w:rFonts w:cs="Simplified Arabic"/>
                <w:b/>
                <w:bCs/>
                <w:sz w:val="20"/>
                <w:szCs w:val="24"/>
                <w:lang w:eastAsia="en-US"/>
              </w:rPr>
            </w:pPr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>جيـد</w:t>
            </w:r>
            <w:r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 xml:space="preserve"> </w:t>
            </w:r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>جـد</w:t>
            </w:r>
            <w:r w:rsidRPr="0030749E">
              <w:rPr>
                <w:rFonts w:cs="Simplified Arabic" w:hint="eastAsia"/>
                <w:b/>
                <w:bCs/>
                <w:sz w:val="20"/>
                <w:szCs w:val="24"/>
                <w:rtl/>
                <w:lang w:eastAsia="en-US"/>
              </w:rPr>
              <w:t>ا</w:t>
            </w:r>
            <w:r w:rsidRPr="0030749E">
              <w:rPr>
                <w:rFonts w:cs="Simplified Arabic" w:hint="cs"/>
                <w:b/>
                <w:bCs/>
                <w:sz w:val="20"/>
                <w:szCs w:val="24"/>
                <w:rtl/>
                <w:lang w:eastAsia="en-US"/>
              </w:rPr>
              <w:t>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02ECF" w:rsidRPr="0030749E" w:rsidRDefault="00902ECF" w:rsidP="0030749E">
            <w:pPr>
              <w:rPr>
                <w:rFonts w:ascii="Calibri" w:hAnsi="Calibri" w:cs="Simplified Arabic" w:hint="cs"/>
                <w:b/>
                <w:bCs/>
                <w:sz w:val="22"/>
                <w:szCs w:val="28"/>
                <w:rtl/>
              </w:rPr>
            </w:pPr>
            <w:r w:rsidRPr="0030749E">
              <w:rPr>
                <w:rFonts w:cs="Simplified Arabic"/>
                <w:b/>
                <w:bCs/>
                <w:sz w:val="22"/>
                <w:szCs w:val="28"/>
                <w:lang w:eastAsia="en-US"/>
              </w:rPr>
              <w:t>1986</w:t>
            </w:r>
          </w:p>
        </w:tc>
      </w:tr>
    </w:tbl>
    <w:p w:rsidR="0097482D" w:rsidRPr="00D121DF" w:rsidRDefault="0097482D">
      <w:pPr>
        <w:rPr>
          <w:rFonts w:ascii="Calibri" w:hAnsi="Calibri" w:cs="Simplified Arabic"/>
          <w:b/>
          <w:bCs/>
          <w:szCs w:val="24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698"/>
        <w:gridCol w:w="2573"/>
        <w:gridCol w:w="2175"/>
        <w:gridCol w:w="1756"/>
      </w:tblGrid>
      <w:tr w:rsidR="00757ABA" w:rsidRPr="00D121DF" w:rsidTr="00474924">
        <w:tblPrEx>
          <w:tblCellMar>
            <w:top w:w="0" w:type="dxa"/>
            <w:bottom w:w="0" w:type="dxa"/>
          </w:tblCellMar>
        </w:tblPrEx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</w:t>
            </w: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رتب الأكاديمية</w:t>
            </w:r>
          </w:p>
        </w:tc>
        <w:tc>
          <w:tcPr>
            <w:tcW w:w="2573" w:type="dxa"/>
            <w:tcBorders>
              <w:left w:val="nil"/>
            </w:tcBorders>
          </w:tcPr>
          <w:p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175" w:type="dxa"/>
          </w:tcPr>
          <w:p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757ABA" w:rsidRPr="00D121DF" w:rsidRDefault="00757ABA" w:rsidP="00757AB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1975"/>
        <w:gridCol w:w="2552"/>
        <w:gridCol w:w="2977"/>
        <w:gridCol w:w="2835"/>
      </w:tblGrid>
      <w:tr w:rsidR="00474924" w:rsidRPr="00D121DF" w:rsidTr="0030749E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474924" w:rsidRPr="00D121DF" w:rsidRDefault="00474924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الرتبة الأكاديمية</w:t>
            </w:r>
          </w:p>
        </w:tc>
        <w:tc>
          <w:tcPr>
            <w:tcW w:w="255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الجهة المانحة لها</w:t>
            </w:r>
          </w:p>
        </w:tc>
        <w:tc>
          <w:tcPr>
            <w:tcW w:w="297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الدولة </w:t>
            </w:r>
          </w:p>
        </w:tc>
        <w:tc>
          <w:tcPr>
            <w:tcW w:w="283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التاريخ  </w:t>
            </w:r>
          </w:p>
        </w:tc>
      </w:tr>
      <w:tr w:rsidR="00C67AD9" w:rsidRPr="00D121DF" w:rsidTr="00C67AD9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C67AD9" w:rsidRPr="00D121DF" w:rsidRDefault="00C67AD9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67AD9" w:rsidRPr="00C67AD9" w:rsidRDefault="00C67AD9" w:rsidP="00983965">
            <w:pPr>
              <w:jc w:val="center"/>
              <w:rPr>
                <w:rFonts w:cs="Simplified Arabic"/>
                <w:b/>
                <w:bCs/>
                <w:szCs w:val="24"/>
                <w:rtl/>
                <w:lang w:eastAsia="en-US"/>
              </w:rPr>
            </w:pPr>
            <w:r w:rsidRPr="00C67AD9">
              <w:rPr>
                <w:rFonts w:cs="Simplified Arabic" w:hint="cs"/>
                <w:b/>
                <w:bCs/>
                <w:szCs w:val="24"/>
                <w:rtl/>
                <w:lang w:eastAsia="en-US"/>
              </w:rPr>
              <w:t>أستاذ مُشارك</w:t>
            </w:r>
          </w:p>
        </w:tc>
        <w:tc>
          <w:tcPr>
            <w:tcW w:w="2552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7AD9" w:rsidRPr="00D121DF" w:rsidRDefault="00C67AD9" w:rsidP="00C67AD9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C67AD9">
              <w:rPr>
                <w:rFonts w:cs="Simplified Arabic"/>
                <w:b/>
                <w:bCs/>
                <w:i/>
                <w:iCs/>
                <w:szCs w:val="24"/>
                <w:rtl/>
                <w:lang w:eastAsia="en-US"/>
              </w:rPr>
              <w:t xml:space="preserve">جامعة العلوم الإسلامية </w:t>
            </w:r>
            <w:r w:rsidRPr="00C67AD9">
              <w:rPr>
                <w:rFonts w:cs="Simplified Arabic" w:hint="cs"/>
                <w:b/>
                <w:bCs/>
                <w:i/>
                <w:iCs/>
                <w:szCs w:val="24"/>
                <w:rtl/>
                <w:lang w:eastAsia="en-US"/>
              </w:rPr>
              <w:t>العالمية</w:t>
            </w:r>
          </w:p>
        </w:tc>
        <w:tc>
          <w:tcPr>
            <w:tcW w:w="2977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67AD9" w:rsidRPr="0030749E" w:rsidRDefault="00C67AD9" w:rsidP="00C67AD9">
            <w:pPr>
              <w:jc w:val="center"/>
              <w:rPr>
                <w:szCs w:val="24"/>
              </w:rPr>
            </w:pPr>
            <w:r w:rsidRPr="0030749E">
              <w:rPr>
                <w:rFonts w:cs="Simplified Arabic" w:hint="cs"/>
                <w:b/>
                <w:bCs/>
                <w:szCs w:val="24"/>
                <w:rtl/>
                <w:lang w:eastAsia="en-US"/>
              </w:rPr>
              <w:t>الأردن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67AD9" w:rsidRPr="00D121DF" w:rsidRDefault="007F40BB" w:rsidP="007F40BB">
            <w:pPr>
              <w:jc w:val="center"/>
              <w:rPr>
                <w:rFonts w:ascii="Calibri" w:hAnsi="Calibri" w:cs="Simplified Arabic" w:hint="cs"/>
                <w:szCs w:val="24"/>
                <w:rtl/>
              </w:rPr>
            </w:pPr>
            <w:r w:rsidRPr="00C67AD9">
              <w:rPr>
                <w:rFonts w:ascii="Calibri" w:hAnsi="Calibri" w:cs="Simplified Arabic"/>
                <w:szCs w:val="24"/>
              </w:rPr>
              <w:t>14/</w:t>
            </w:r>
            <w:r>
              <w:rPr>
                <w:rFonts w:ascii="Calibri" w:hAnsi="Calibri" w:cs="Simplified Arabic"/>
                <w:szCs w:val="24"/>
              </w:rPr>
              <w:t>10</w:t>
            </w:r>
            <w:r w:rsidRPr="00C67AD9">
              <w:rPr>
                <w:rFonts w:ascii="Calibri" w:hAnsi="Calibri" w:cs="Simplified Arabic"/>
                <w:szCs w:val="24"/>
              </w:rPr>
              <w:t>/201</w:t>
            </w:r>
            <w:r>
              <w:rPr>
                <w:rFonts w:ascii="Calibri" w:hAnsi="Calibri" w:cs="Simplified Arabic"/>
                <w:szCs w:val="24"/>
              </w:rPr>
              <w:t>5</w:t>
            </w:r>
          </w:p>
        </w:tc>
      </w:tr>
      <w:tr w:rsidR="00C67AD9" w:rsidRPr="00D121DF" w:rsidTr="00F63B35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C67AD9" w:rsidRPr="00D121DF" w:rsidRDefault="00C67AD9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67AD9" w:rsidRPr="00C67AD9" w:rsidRDefault="00C67AD9" w:rsidP="00C67AD9">
            <w:pPr>
              <w:jc w:val="center"/>
              <w:rPr>
                <w:rFonts w:cs="Simplified Arabic"/>
                <w:b/>
                <w:bCs/>
                <w:szCs w:val="24"/>
                <w:rtl/>
                <w:lang w:eastAsia="en-US"/>
              </w:rPr>
            </w:pPr>
            <w:r w:rsidRPr="00C67AD9">
              <w:rPr>
                <w:rFonts w:cs="Simplified Arabic" w:hint="cs"/>
                <w:b/>
                <w:bCs/>
                <w:szCs w:val="24"/>
                <w:rtl/>
                <w:lang w:eastAsia="en-US"/>
              </w:rPr>
              <w:t>أستاذ مساعد</w:t>
            </w: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7AD9" w:rsidRPr="00D121DF" w:rsidRDefault="00C67AD9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7AD9" w:rsidRPr="0030749E" w:rsidRDefault="00C67AD9">
            <w:pPr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67AD9" w:rsidRPr="00D121DF" w:rsidRDefault="00C67AD9" w:rsidP="00C67AD9">
            <w:pPr>
              <w:bidi w:val="0"/>
              <w:jc w:val="center"/>
              <w:rPr>
                <w:rFonts w:ascii="Calibri" w:hAnsi="Calibri" w:cs="Simplified Arabic"/>
                <w:szCs w:val="24"/>
              </w:rPr>
            </w:pPr>
            <w:r w:rsidRPr="00C67AD9">
              <w:rPr>
                <w:rFonts w:ascii="Calibri" w:hAnsi="Calibri" w:cs="Simplified Arabic"/>
                <w:szCs w:val="24"/>
              </w:rPr>
              <w:t>14/</w:t>
            </w:r>
            <w:r>
              <w:rPr>
                <w:rFonts w:ascii="Calibri" w:hAnsi="Calibri" w:cs="Simplified Arabic"/>
                <w:szCs w:val="24"/>
              </w:rPr>
              <w:t>3</w:t>
            </w:r>
            <w:r w:rsidRPr="00C67AD9">
              <w:rPr>
                <w:rFonts w:ascii="Calibri" w:hAnsi="Calibri" w:cs="Simplified Arabic"/>
                <w:szCs w:val="24"/>
              </w:rPr>
              <w:t>/201</w:t>
            </w:r>
            <w:r>
              <w:rPr>
                <w:rFonts w:ascii="Calibri" w:hAnsi="Calibri" w:cs="Simplified Arabic"/>
                <w:szCs w:val="24"/>
              </w:rPr>
              <w:t>1</w:t>
            </w:r>
          </w:p>
        </w:tc>
      </w:tr>
      <w:tr w:rsidR="00C67AD9" w:rsidRPr="00D121DF" w:rsidTr="00F63B35">
        <w:tblPrEx>
          <w:tblCellMar>
            <w:top w:w="0" w:type="dxa"/>
            <w:bottom w:w="0" w:type="dxa"/>
          </w:tblCellMar>
        </w:tblPrEx>
        <w:tc>
          <w:tcPr>
            <w:tcW w:w="236" w:type="dxa"/>
          </w:tcPr>
          <w:p w:rsidR="00C67AD9" w:rsidRPr="00D121DF" w:rsidRDefault="00C67AD9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C67AD9" w:rsidRPr="00C67AD9" w:rsidRDefault="00C67AD9" w:rsidP="00983965">
            <w:pPr>
              <w:jc w:val="center"/>
              <w:rPr>
                <w:rFonts w:cs="Simplified Arabic"/>
                <w:b/>
                <w:bCs/>
                <w:szCs w:val="24"/>
                <w:rtl/>
                <w:lang w:eastAsia="en-US"/>
              </w:rPr>
            </w:pPr>
            <w:r w:rsidRPr="00C67AD9">
              <w:rPr>
                <w:rFonts w:cs="Simplified Arabic" w:hint="cs"/>
                <w:b/>
                <w:bCs/>
                <w:szCs w:val="24"/>
                <w:rtl/>
                <w:lang w:eastAsia="en-US"/>
              </w:rPr>
              <w:t>مُحاضر مُتفرغ</w:t>
            </w:r>
          </w:p>
        </w:tc>
        <w:tc>
          <w:tcPr>
            <w:tcW w:w="2552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67AD9" w:rsidRPr="00D121DF" w:rsidRDefault="00C67AD9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67AD9" w:rsidRPr="0030749E" w:rsidRDefault="00C67AD9">
            <w:pPr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C67AD9" w:rsidRPr="00D121DF" w:rsidRDefault="00C67AD9" w:rsidP="00C67AD9">
            <w:pPr>
              <w:jc w:val="center"/>
              <w:rPr>
                <w:rFonts w:ascii="Calibri" w:hAnsi="Calibri" w:cs="Simplified Arabic"/>
                <w:szCs w:val="24"/>
              </w:rPr>
            </w:pPr>
            <w:r>
              <w:rPr>
                <w:rFonts w:ascii="Calibri" w:hAnsi="Calibri" w:cs="Simplified Arabic"/>
                <w:szCs w:val="24"/>
              </w:rPr>
              <w:t>1/9/2009</w:t>
            </w:r>
          </w:p>
        </w:tc>
      </w:tr>
    </w:tbl>
    <w:p w:rsidR="00757ABA" w:rsidRPr="00D121DF" w:rsidRDefault="00757ABA">
      <w:pPr>
        <w:rPr>
          <w:rFonts w:ascii="Calibri" w:hAnsi="Calibri" w:cs="Simplified Arabic"/>
          <w:szCs w:val="24"/>
        </w:rPr>
      </w:pPr>
    </w:p>
    <w:p w:rsidR="00757ABA" w:rsidRPr="00D121DF" w:rsidRDefault="00757AB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79"/>
        <w:gridCol w:w="5246"/>
      </w:tblGrid>
      <w:tr w:rsidR="00907D1E" w:rsidRPr="00D121DF" w:rsidTr="00A64882">
        <w:tblPrEx>
          <w:tblCellMar>
            <w:top w:w="0" w:type="dxa"/>
            <w:bottom w:w="0" w:type="dxa"/>
          </w:tblCellMar>
        </w:tblPrEx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7F4917" w:rsidRDefault="0097482D">
      <w:pPr>
        <w:rPr>
          <w:rFonts w:ascii="Calibri" w:hAnsi="Calibri" w:cs="Simplified Arabic"/>
          <w:sz w:val="14"/>
          <w:szCs w:val="1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122"/>
        <w:gridCol w:w="8165"/>
      </w:tblGrid>
      <w:tr w:rsidR="00907D1E" w:rsidRPr="00D121DF" w:rsidTr="0030749E">
        <w:tblPrEx>
          <w:tblCellMar>
            <w:top w:w="0" w:type="dxa"/>
            <w:bottom w:w="0" w:type="dxa"/>
          </w:tblCellMar>
        </w:tblPrEx>
        <w:trPr>
          <w:trHeight w:hRule="exact" w:val="1192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 w:rsidP="006177B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 العام</w:t>
            </w:r>
          </w:p>
        </w:tc>
        <w:tc>
          <w:tcPr>
            <w:tcW w:w="816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07D1E" w:rsidRPr="00D121DF" w:rsidRDefault="0030749E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 w:rsidRPr="0030749E">
              <w:rPr>
                <w:rFonts w:cs="Simplified Arabic" w:hint="cs"/>
                <w:b/>
                <w:bCs/>
                <w:sz w:val="22"/>
                <w:szCs w:val="28"/>
                <w:rtl/>
                <w:lang w:eastAsia="en-US"/>
              </w:rPr>
              <w:t>نظم المعلومات الحاسوبية</w:t>
            </w:r>
            <w:r w:rsidRPr="0030749E">
              <w:rPr>
                <w:rFonts w:cs="Simplified Arabic" w:hint="cs"/>
                <w:sz w:val="18"/>
                <w:szCs w:val="18"/>
                <w:rtl/>
                <w:lang w:eastAsia="en-US" w:bidi="ar-JO"/>
              </w:rPr>
              <w:t xml:space="preserve"> </w:t>
            </w:r>
            <w:r w:rsidRPr="0097321B">
              <w:rPr>
                <w:rFonts w:cs="Simplified Arabic" w:hint="cs"/>
                <w:sz w:val="21"/>
                <w:szCs w:val="21"/>
                <w:rtl/>
                <w:lang w:eastAsia="en-US" w:bidi="ar-JO"/>
              </w:rPr>
              <w:t>(الشهادة مُعادلة م</w:t>
            </w:r>
            <w:r w:rsidRPr="0097321B">
              <w:rPr>
                <w:rFonts w:cs="Simplified Arabic" w:hint="eastAsia"/>
                <w:sz w:val="21"/>
                <w:szCs w:val="21"/>
                <w:rtl/>
                <w:lang w:eastAsia="en-US" w:bidi="ar-JO"/>
              </w:rPr>
              <w:t>ن</w:t>
            </w:r>
            <w:r w:rsidRPr="0097321B">
              <w:rPr>
                <w:rFonts w:cs="Simplified Arabic" w:hint="cs"/>
                <w:sz w:val="21"/>
                <w:szCs w:val="21"/>
                <w:rtl/>
                <w:lang w:eastAsia="en-US" w:bidi="ar-JO"/>
              </w:rPr>
              <w:t xml:space="preserve"> وزارة التعليم العالي والبحث العلمي الأردنية)، كما أنها مُعتمدة من هيئة اعتماد مؤسسات التعليم العالي (</w:t>
            </w:r>
            <w:r w:rsidRPr="0097321B">
              <w:rPr>
                <w:b/>
                <w:bCs/>
                <w:color w:val="000000"/>
                <w:sz w:val="21"/>
                <w:szCs w:val="21"/>
              </w:rPr>
              <w:t>Higher Education Accreditation Commission</w:t>
            </w:r>
            <w:r w:rsidRPr="0097321B">
              <w:rPr>
                <w:rFonts w:cs="Simplified Arabic" w:hint="cs"/>
                <w:sz w:val="21"/>
                <w:szCs w:val="21"/>
                <w:rtl/>
                <w:lang w:eastAsia="en-US" w:bidi="ar-JO"/>
              </w:rPr>
              <w:t>) للتدريس في المجالات المعرفية لـــِ</w:t>
            </w:r>
            <w:r w:rsidRPr="0097321B">
              <w:rPr>
                <w:rFonts w:cs="Simplified Arabic" w:hint="cs"/>
                <w:b/>
                <w:bCs/>
                <w:sz w:val="21"/>
                <w:szCs w:val="21"/>
                <w:rtl/>
                <w:lang w:eastAsia="en-US" w:bidi="ar-JO"/>
              </w:rPr>
              <w:t xml:space="preserve"> </w:t>
            </w:r>
            <w:r w:rsidRPr="0097321B">
              <w:rPr>
                <w:rFonts w:cs="Simplified Arabic" w:hint="cs"/>
                <w:b/>
                <w:bCs/>
                <w:sz w:val="21"/>
                <w:szCs w:val="21"/>
                <w:rtl/>
                <w:lang w:eastAsia="en-US"/>
              </w:rPr>
              <w:t xml:space="preserve">دكتوراه </w:t>
            </w:r>
            <w:r w:rsidRPr="0097321B">
              <w:rPr>
                <w:rFonts w:cs="Simplified Arabic" w:hint="cs"/>
                <w:b/>
                <w:bCs/>
                <w:sz w:val="21"/>
                <w:szCs w:val="21"/>
                <w:rtl/>
                <w:lang w:eastAsia="en-US" w:bidi="ar-JO"/>
              </w:rPr>
              <w:t>هندسة البرمجيات</w:t>
            </w:r>
            <w:r w:rsidRPr="0097321B">
              <w:rPr>
                <w:rFonts w:cs="Simplified Arabic" w:hint="cs"/>
                <w:b/>
                <w:bCs/>
                <w:sz w:val="21"/>
                <w:szCs w:val="21"/>
                <w:rtl/>
                <w:lang w:eastAsia="en-US"/>
              </w:rPr>
              <w:t>(</w:t>
            </w:r>
            <w:r w:rsidRPr="0097321B">
              <w:rPr>
                <w:rFonts w:cs="Simplified Arabic"/>
                <w:b/>
                <w:bCs/>
                <w:sz w:val="21"/>
                <w:szCs w:val="21"/>
                <w:lang w:eastAsia="en-US"/>
              </w:rPr>
              <w:t>SE</w:t>
            </w:r>
            <w:r w:rsidRPr="0097321B">
              <w:rPr>
                <w:rFonts w:cs="Simplified Arabic" w:hint="cs"/>
                <w:b/>
                <w:bCs/>
                <w:sz w:val="21"/>
                <w:szCs w:val="21"/>
                <w:rtl/>
                <w:lang w:eastAsia="en-US"/>
              </w:rPr>
              <w:t xml:space="preserve">) </w:t>
            </w:r>
            <w:r w:rsidRPr="0097321B">
              <w:rPr>
                <w:rFonts w:cs="Simplified Arabic" w:hint="cs"/>
                <w:sz w:val="21"/>
                <w:szCs w:val="21"/>
                <w:rtl/>
                <w:lang w:eastAsia="en-US" w:bidi="ar-JO"/>
              </w:rPr>
              <w:t>الواردة في معايير ال</w:t>
            </w:r>
            <w:r>
              <w:rPr>
                <w:rFonts w:cs="Simplified Arabic" w:hint="cs"/>
                <w:sz w:val="21"/>
                <w:szCs w:val="21"/>
                <w:rtl/>
                <w:lang w:eastAsia="en-US" w:bidi="ar-JO"/>
              </w:rPr>
              <w:t>ا</w:t>
            </w:r>
            <w:r w:rsidRPr="0097321B">
              <w:rPr>
                <w:rFonts w:cs="Simplified Arabic" w:hint="cs"/>
                <w:sz w:val="21"/>
                <w:szCs w:val="21"/>
                <w:rtl/>
                <w:lang w:eastAsia="en-US" w:bidi="ar-JO"/>
              </w:rPr>
              <w:t xml:space="preserve">عتماد الخاص الصادرة </w:t>
            </w:r>
            <w:r>
              <w:rPr>
                <w:rFonts w:cs="Simplified Arabic" w:hint="cs"/>
                <w:sz w:val="21"/>
                <w:szCs w:val="21"/>
                <w:rtl/>
                <w:lang w:eastAsia="en-US" w:bidi="ar-JO"/>
              </w:rPr>
              <w:t>م</w:t>
            </w:r>
            <w:r w:rsidRPr="0097321B">
              <w:rPr>
                <w:rFonts w:cs="Simplified Arabic" w:hint="cs"/>
                <w:sz w:val="21"/>
                <w:szCs w:val="21"/>
                <w:rtl/>
                <w:lang w:eastAsia="en-US" w:bidi="ar-JO"/>
              </w:rPr>
              <w:t>ن نفس الهيئة.</w:t>
            </w:r>
          </w:p>
        </w:tc>
      </w:tr>
      <w:tr w:rsidR="00907D1E" w:rsidRPr="00D121DF" w:rsidTr="0030749E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 w:rsidP="006177B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 الدقيق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0749E" w:rsidRPr="0030749E" w:rsidRDefault="0030749E" w:rsidP="0030749E">
            <w:pPr>
              <w:snapToGrid w:val="0"/>
              <w:spacing w:before="80"/>
              <w:rPr>
                <w:rFonts w:ascii="Arial" w:hAnsi="Arial" w:cs="Arial"/>
                <w:b/>
                <w:bCs/>
                <w:sz w:val="22"/>
                <w:szCs w:val="28"/>
                <w:lang w:eastAsia="en-US"/>
              </w:rPr>
            </w:pPr>
            <w:r w:rsidRPr="0030749E">
              <w:rPr>
                <w:rFonts w:ascii="Arial" w:hAnsi="Arial" w:cs="Arial"/>
                <w:b/>
                <w:bCs/>
                <w:sz w:val="22"/>
                <w:szCs w:val="28"/>
                <w:rtl/>
                <w:lang w:eastAsia="en-US"/>
              </w:rPr>
              <w:t>م</w:t>
            </w:r>
            <w:r w:rsidRPr="0030749E">
              <w:rPr>
                <w:rFonts w:ascii="Arial" w:hAnsi="Arial" w:cs="Arial"/>
                <w:b/>
                <w:bCs/>
                <w:sz w:val="22"/>
                <w:szCs w:val="28"/>
                <w:rtl/>
                <w:lang w:eastAsia="en-US" w:bidi="ar-JO"/>
              </w:rPr>
              <w:t>ُ</w:t>
            </w:r>
            <w:r w:rsidRPr="0030749E">
              <w:rPr>
                <w:rFonts w:ascii="Arial" w:hAnsi="Arial" w:cs="Arial"/>
                <w:b/>
                <w:bCs/>
                <w:sz w:val="22"/>
                <w:szCs w:val="28"/>
                <w:rtl/>
                <w:lang w:eastAsia="en-US"/>
              </w:rPr>
              <w:t xml:space="preserve">عَالجة الصّور </w:t>
            </w:r>
            <w:r w:rsidRPr="0030749E">
              <w:rPr>
                <w:rFonts w:ascii="Arial" w:hAnsi="Arial" w:cs="Arial" w:hint="cs"/>
                <w:b/>
                <w:bCs/>
                <w:sz w:val="22"/>
                <w:szCs w:val="28"/>
                <w:rtl/>
                <w:lang w:eastAsia="en-US"/>
              </w:rPr>
              <w:t>الرقمية</w:t>
            </w:r>
            <w:r w:rsidRPr="0030749E">
              <w:rPr>
                <w:rFonts w:ascii="Arial" w:hAnsi="Arial" w:cs="Arial" w:hint="cs"/>
                <w:b/>
                <w:bCs/>
                <w:sz w:val="22"/>
                <w:szCs w:val="28"/>
                <w:rtl/>
                <w:lang w:eastAsia="en-US" w:bidi="ar-JO"/>
              </w:rPr>
              <w:t xml:space="preserve"> باستخدام </w:t>
            </w:r>
            <w:r w:rsidRPr="0030749E">
              <w:rPr>
                <w:rFonts w:ascii="Arial" w:hAnsi="Arial" w:cs="Arial"/>
                <w:b/>
                <w:bCs/>
                <w:sz w:val="22"/>
                <w:szCs w:val="28"/>
                <w:rtl/>
                <w:lang w:eastAsia="en-US"/>
              </w:rPr>
              <w:t>شَبكة الأعصاب ا</w:t>
            </w:r>
            <w:r w:rsidRPr="0030749E">
              <w:rPr>
                <w:rFonts w:ascii="Arial" w:hAnsi="Arial" w:cs="Arial" w:hint="cs"/>
                <w:b/>
                <w:bCs/>
                <w:sz w:val="22"/>
                <w:szCs w:val="28"/>
                <w:rtl/>
                <w:lang w:eastAsia="en-US"/>
              </w:rPr>
              <w:t>لا</w:t>
            </w:r>
            <w:r w:rsidRPr="0030749E">
              <w:rPr>
                <w:rFonts w:ascii="Arial" w:hAnsi="Arial" w:cs="Arial"/>
                <w:b/>
                <w:bCs/>
                <w:sz w:val="22"/>
                <w:szCs w:val="28"/>
                <w:rtl/>
                <w:lang w:eastAsia="en-US"/>
              </w:rPr>
              <w:t>صطناعية</w:t>
            </w:r>
            <w:r w:rsidRPr="0030749E">
              <w:rPr>
                <w:rFonts w:ascii="Arial" w:hAnsi="Arial" w:cs="Arial" w:hint="cs"/>
                <w:b/>
                <w:bCs/>
                <w:sz w:val="22"/>
                <w:szCs w:val="28"/>
                <w:rtl/>
                <w:lang w:eastAsia="en-US"/>
              </w:rPr>
              <w:t xml:space="preserve"> </w:t>
            </w:r>
          </w:p>
          <w:p w:rsidR="00907D1E" w:rsidRPr="0030749E" w:rsidRDefault="0030749E" w:rsidP="0030749E">
            <w:pPr>
              <w:jc w:val="right"/>
              <w:rPr>
                <w:rFonts w:ascii="Calibri" w:hAnsi="Calibri" w:cs="Simplified Arabic" w:hint="cs"/>
                <w:szCs w:val="24"/>
                <w:rtl/>
              </w:rPr>
            </w:pPr>
            <w:r w:rsidRPr="0030749E">
              <w:rPr>
                <w:rFonts w:ascii="Arial" w:hAnsi="Arial" w:cs="Arial"/>
                <w:b/>
                <w:bCs/>
                <w:sz w:val="22"/>
                <w:szCs w:val="28"/>
                <w:lang w:eastAsia="en-US"/>
              </w:rPr>
              <w:t>Digital Image Processing using Artificial Neural Network (ANN)</w:t>
            </w:r>
          </w:p>
        </w:tc>
      </w:tr>
      <w:tr w:rsidR="00907D1E" w:rsidRPr="00D121DF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 w:rsidP="006177B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مـجالات الاهتمام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907D1E" w:rsidRPr="00C67AD9" w:rsidRDefault="00C67AD9" w:rsidP="00C67AD9">
            <w:pPr>
              <w:bidi w:val="0"/>
              <w:jc w:val="both"/>
              <w:rPr>
                <w:rFonts w:ascii="Calibri" w:hAnsi="Calibri" w:cs="Simplified Arabic"/>
                <w:szCs w:val="24"/>
                <w:rtl/>
              </w:rPr>
            </w:pPr>
            <w:r w:rsidRPr="001B64AC">
              <w:rPr>
                <w:color w:val="000000"/>
                <w:sz w:val="18"/>
                <w:szCs w:val="18"/>
              </w:rPr>
              <w:t>Image Compression &amp; Segmentation, Artificial Neural Network (ANN), Artificial Bees Colony System (ABC), Wireless Networks, and Programming Languages and Methodologies for building correct, secure and efficient software.</w:t>
            </w:r>
          </w:p>
        </w:tc>
      </w:tr>
    </w:tbl>
    <w:p w:rsidR="006177BB" w:rsidRDefault="006177BB">
      <w:pPr>
        <w:rPr>
          <w:rFonts w:ascii="Calibri" w:hAnsi="Calibri" w:cs="Simplified Arabic" w:hint="cs"/>
          <w:szCs w:val="24"/>
          <w:rtl/>
        </w:rPr>
      </w:pPr>
    </w:p>
    <w:p w:rsidR="00366CF7" w:rsidRPr="00D121DF" w:rsidRDefault="00366CF7">
      <w:pPr>
        <w:rPr>
          <w:rFonts w:ascii="Calibri" w:hAnsi="Calibri" w:cs="Simplified Arabic" w:hint="cs"/>
          <w:szCs w:val="24"/>
          <w:rtl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907D1E" w:rsidRPr="00D121DF" w:rsidTr="00A64882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lastRenderedPageBreak/>
              <w:t>عنوان وملخص رسالة الدكتوراه</w:t>
            </w:r>
          </w:p>
        </w:tc>
        <w:tc>
          <w:tcPr>
            <w:tcW w:w="4679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503E25" w:rsidRDefault="0097482D">
      <w:pPr>
        <w:rPr>
          <w:rFonts w:ascii="Calibri" w:hAnsi="Calibri" w:cs="Simplified Arabic"/>
          <w:sz w:val="12"/>
          <w:szCs w:val="12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907D1E" w:rsidRPr="00D121DF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69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907D1E" w:rsidRPr="00D121DF" w:rsidRDefault="006177BB" w:rsidP="009F3762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عنوان و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>ملخص رسالة الدكتوراه</w:t>
            </w:r>
          </w:p>
        </w:tc>
      </w:tr>
      <w:tr w:rsidR="0030749E" w:rsidRPr="00D121DF" w:rsidTr="009F3762">
        <w:tblPrEx>
          <w:tblCellMar>
            <w:top w:w="0" w:type="dxa"/>
            <w:bottom w:w="0" w:type="dxa"/>
          </w:tblCellMar>
        </w:tblPrEx>
        <w:tc>
          <w:tcPr>
            <w:tcW w:w="369" w:type="dxa"/>
          </w:tcPr>
          <w:p w:rsidR="0030749E" w:rsidRPr="00D121DF" w:rsidRDefault="0030749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30749E" w:rsidRPr="00F10C15" w:rsidRDefault="0030749E" w:rsidP="009F3762">
            <w:pPr>
              <w:snapToGrid w:val="0"/>
              <w:rPr>
                <w:rFonts w:cs="Simplified Arabic" w:hint="cs"/>
                <w:b/>
                <w:bCs/>
                <w:sz w:val="26"/>
                <w:szCs w:val="26"/>
                <w:rtl/>
              </w:rPr>
            </w:pPr>
            <w:r w:rsidRPr="00F10C15">
              <w:rPr>
                <w:rFonts w:cs="Simplified Arabic"/>
                <w:b/>
                <w:bCs/>
                <w:sz w:val="26"/>
                <w:szCs w:val="26"/>
                <w:rtl/>
                <w:lang w:eastAsia="en-US"/>
              </w:rPr>
              <w:t xml:space="preserve">طريقة </w:t>
            </w:r>
            <w:r w:rsidRPr="00F10C15">
              <w:rPr>
                <w:rFonts w:cs="Simplified Arabic" w:hint="cs"/>
                <w:b/>
                <w:bCs/>
                <w:sz w:val="26"/>
                <w:szCs w:val="26"/>
                <w:rtl/>
                <w:lang w:eastAsia="en-US"/>
              </w:rPr>
              <w:t>مُ</w:t>
            </w:r>
            <w:r w:rsidRPr="00F10C15">
              <w:rPr>
                <w:rFonts w:cs="Simplified Arabic"/>
                <w:b/>
                <w:bCs/>
                <w:sz w:val="26"/>
                <w:szCs w:val="26"/>
                <w:rtl/>
                <w:lang w:eastAsia="en-US"/>
              </w:rPr>
              <w:t xml:space="preserve">هجنة </w:t>
            </w:r>
            <w:r w:rsidRPr="00F10C15">
              <w:rPr>
                <w:rFonts w:cs="Simplified Arabic" w:hint="cs"/>
                <w:b/>
                <w:bCs/>
                <w:sz w:val="26"/>
                <w:szCs w:val="26"/>
                <w:rtl/>
                <w:lang w:eastAsia="en-US"/>
              </w:rPr>
              <w:t xml:space="preserve">باستخدام </w:t>
            </w:r>
            <w:r w:rsidRPr="00F10C15">
              <w:rPr>
                <w:rFonts w:cs="Simplified Arabic"/>
                <w:b/>
                <w:bCs/>
                <w:sz w:val="26"/>
                <w:szCs w:val="26"/>
                <w:rtl/>
                <w:lang w:eastAsia="en-US"/>
              </w:rPr>
              <w:t>الشبكات العصبية</w:t>
            </w:r>
            <w:r w:rsidRPr="00F10C15">
              <w:rPr>
                <w:rFonts w:cs="Simplified Arabic" w:hint="cs"/>
                <w:b/>
                <w:bCs/>
                <w:sz w:val="26"/>
                <w:szCs w:val="26"/>
                <w:rtl/>
                <w:lang w:eastAsia="en-US"/>
              </w:rPr>
              <w:t xml:space="preserve"> (</w:t>
            </w:r>
            <w:r w:rsidRPr="00F10C15">
              <w:rPr>
                <w:rFonts w:cs="Simplified Arabic"/>
                <w:b/>
                <w:bCs/>
                <w:sz w:val="26"/>
                <w:szCs w:val="26"/>
                <w:rtl/>
                <w:lang w:eastAsia="en-US"/>
              </w:rPr>
              <w:t xml:space="preserve">واحدة من تقنيات الذكاء </w:t>
            </w:r>
            <w:r w:rsidRPr="00F10C15">
              <w:rPr>
                <w:rFonts w:cs="Simplified Arabic" w:hint="cs"/>
                <w:b/>
                <w:bCs/>
                <w:sz w:val="26"/>
                <w:szCs w:val="26"/>
                <w:rtl/>
                <w:lang w:eastAsia="en-US"/>
              </w:rPr>
              <w:t>الاصطناعي)</w:t>
            </w:r>
            <w:r w:rsidRPr="00F10C15">
              <w:rPr>
                <w:rFonts w:cs="Simplified Arabic"/>
                <w:b/>
                <w:bCs/>
                <w:sz w:val="26"/>
                <w:szCs w:val="26"/>
                <w:rtl/>
                <w:lang w:eastAsia="en-US"/>
              </w:rPr>
              <w:t xml:space="preserve"> لتقسيم </w:t>
            </w:r>
            <w:r w:rsidRPr="00F10C15">
              <w:rPr>
                <w:rFonts w:cs="Simplified Arabic" w:hint="cs"/>
                <w:b/>
                <w:bCs/>
                <w:sz w:val="26"/>
                <w:szCs w:val="26"/>
                <w:rtl/>
                <w:lang w:eastAsia="en-US"/>
              </w:rPr>
              <w:t>و</w:t>
            </w:r>
            <w:r w:rsidRPr="00F10C15">
              <w:rPr>
                <w:rFonts w:cs="Simplified Arabic"/>
                <w:b/>
                <w:bCs/>
                <w:sz w:val="26"/>
                <w:szCs w:val="26"/>
                <w:rtl/>
                <w:lang w:eastAsia="en-US"/>
              </w:rPr>
              <w:t>تصنيف الص</w:t>
            </w:r>
            <w:r w:rsidRPr="00F10C15">
              <w:rPr>
                <w:rFonts w:cs="Simplified Arabic" w:hint="cs"/>
                <w:b/>
                <w:bCs/>
                <w:sz w:val="26"/>
                <w:szCs w:val="26"/>
                <w:rtl/>
                <w:lang w:eastAsia="en-US"/>
              </w:rPr>
              <w:t>ّ</w:t>
            </w:r>
            <w:r w:rsidRPr="00F10C15">
              <w:rPr>
                <w:rFonts w:cs="Simplified Arabic"/>
                <w:b/>
                <w:bCs/>
                <w:sz w:val="26"/>
                <w:szCs w:val="26"/>
                <w:rtl/>
                <w:lang w:eastAsia="en-US"/>
              </w:rPr>
              <w:t>ور الم</w:t>
            </w:r>
            <w:r w:rsidRPr="00F10C15">
              <w:rPr>
                <w:rFonts w:cs="Simplified Arabic" w:hint="cs"/>
                <w:b/>
                <w:bCs/>
                <w:sz w:val="26"/>
                <w:szCs w:val="26"/>
                <w:rtl/>
                <w:lang w:eastAsia="en-US"/>
              </w:rPr>
              <w:t>ُ</w:t>
            </w:r>
            <w:r w:rsidRPr="00F10C15">
              <w:rPr>
                <w:rFonts w:cs="Simplified Arabic"/>
                <w:b/>
                <w:bCs/>
                <w:sz w:val="26"/>
                <w:szCs w:val="26"/>
                <w:rtl/>
                <w:lang w:eastAsia="en-US"/>
              </w:rPr>
              <w:t>ركّبة وضغطها</w:t>
            </w:r>
            <w:r w:rsidRPr="00F10C15">
              <w:rPr>
                <w:rFonts w:cs="Simplified Arabic" w:hint="cs"/>
                <w:b/>
                <w:bCs/>
                <w:sz w:val="26"/>
                <w:szCs w:val="26"/>
                <w:rtl/>
              </w:rPr>
              <w:t xml:space="preserve">. </w:t>
            </w:r>
          </w:p>
          <w:p w:rsidR="0030749E" w:rsidRPr="0030749E" w:rsidRDefault="0030749E" w:rsidP="009F3762">
            <w:pPr>
              <w:jc w:val="right"/>
              <w:rPr>
                <w:rFonts w:ascii="Calibri" w:hAnsi="Calibri" w:cs="Simplified Arabic"/>
                <w:szCs w:val="24"/>
                <w:rtl/>
              </w:rPr>
            </w:pPr>
            <w:r w:rsidRPr="00F10C15">
              <w:rPr>
                <w:rFonts w:cs="Simplified Arabic"/>
                <w:b/>
                <w:bCs/>
                <w:color w:val="292929"/>
                <w:sz w:val="26"/>
                <w:szCs w:val="26"/>
              </w:rPr>
              <w:t>A Hybrid Approach for Segmentation and Compression of Compound Images</w:t>
            </w:r>
          </w:p>
        </w:tc>
      </w:tr>
      <w:tr w:rsidR="0030749E" w:rsidRPr="00D121DF" w:rsidTr="0030749E">
        <w:tblPrEx>
          <w:tblCellMar>
            <w:top w:w="0" w:type="dxa"/>
            <w:bottom w:w="0" w:type="dxa"/>
          </w:tblCellMar>
        </w:tblPrEx>
        <w:trPr>
          <w:trHeight w:val="1185"/>
        </w:trPr>
        <w:tc>
          <w:tcPr>
            <w:tcW w:w="369" w:type="dxa"/>
          </w:tcPr>
          <w:p w:rsidR="0030749E" w:rsidRPr="00D121DF" w:rsidRDefault="0030749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0749E" w:rsidRPr="00D121DF" w:rsidRDefault="0030749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6C63F1" w:rsidRPr="00DA0238" w:rsidRDefault="0097482D" w:rsidP="006C63F1">
      <w:pPr>
        <w:rPr>
          <w:rFonts w:ascii="Calibri" w:hAnsi="Calibri" w:cs="Simplified Arabic"/>
          <w:sz w:val="18"/>
          <w:szCs w:val="18"/>
          <w:rtl/>
        </w:rPr>
      </w:pPr>
      <w:r w:rsidRPr="00D121DF">
        <w:rPr>
          <w:rFonts w:ascii="Calibri" w:hAnsi="Calibri" w:cs="Simplified Arabic"/>
          <w:szCs w:val="24"/>
          <w:rtl/>
        </w:rPr>
        <w:tab/>
      </w:r>
      <w:r w:rsidRPr="00DA0238">
        <w:rPr>
          <w:rFonts w:ascii="Calibri" w:hAnsi="Calibri" w:cs="Simplified Arabic"/>
          <w:sz w:val="18"/>
          <w:szCs w:val="18"/>
          <w:rtl/>
        </w:rPr>
        <w:tab/>
      </w: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6C63F1" w:rsidRPr="00D121DF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369" w:type="dxa"/>
          </w:tcPr>
          <w:p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6C63F1" w:rsidRPr="00D121DF" w:rsidRDefault="006C63F1" w:rsidP="009F3762">
            <w:pPr>
              <w:shd w:val="pct20" w:color="auto" w:fill="auto"/>
              <w:rPr>
                <w:rFonts w:ascii="Calibri" w:hAnsi="Calibri" w:cs="Simplified Arabic" w:hint="cs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عنوان وملخص رسالة الماجستير</w:t>
            </w:r>
          </w:p>
        </w:tc>
      </w:tr>
      <w:tr w:rsidR="0030749E" w:rsidRPr="00503E25" w:rsidTr="009F3762">
        <w:tblPrEx>
          <w:tblCellMar>
            <w:top w:w="0" w:type="dxa"/>
            <w:bottom w:w="0" w:type="dxa"/>
          </w:tblCellMar>
        </w:tblPrEx>
        <w:tc>
          <w:tcPr>
            <w:tcW w:w="369" w:type="dxa"/>
          </w:tcPr>
          <w:p w:rsidR="0030749E" w:rsidRPr="00D121DF" w:rsidRDefault="0030749E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30749E" w:rsidRPr="00503E25" w:rsidRDefault="0030749E" w:rsidP="009F3762">
            <w:pPr>
              <w:rPr>
                <w:rFonts w:ascii="Calibri" w:hAnsi="Calibri" w:cs="Simplified Arabic" w:hint="cs"/>
                <w:sz w:val="26"/>
                <w:szCs w:val="26"/>
                <w:rtl/>
              </w:rPr>
            </w:pPr>
            <w:r w:rsidRPr="00503E25">
              <w:rPr>
                <w:rFonts w:cs="Simplified Arabic" w:hint="cs"/>
                <w:b/>
                <w:bCs/>
                <w:sz w:val="26"/>
                <w:szCs w:val="26"/>
                <w:rtl/>
                <w:lang w:eastAsia="en-US"/>
              </w:rPr>
              <w:t>نظام مُتابعة الآليات</w:t>
            </w:r>
            <w:r w:rsidRPr="00503E25">
              <w:rPr>
                <w:rFonts w:cs="Simplified Arabic" w:hint="cs"/>
                <w:b/>
                <w:bCs/>
                <w:sz w:val="26"/>
                <w:szCs w:val="26"/>
                <w:rtl/>
                <w:lang w:eastAsia="en-US" w:bidi="ar-JO"/>
              </w:rPr>
              <w:t xml:space="preserve"> </w:t>
            </w:r>
            <w:r w:rsidRPr="00503E25">
              <w:rPr>
                <w:rFonts w:cs="Simplified Arabic" w:hint="cs"/>
                <w:b/>
                <w:bCs/>
                <w:sz w:val="26"/>
                <w:szCs w:val="26"/>
                <w:rtl/>
                <w:lang w:eastAsia="en-US"/>
              </w:rPr>
              <w:t>المُتحرِّكة (</w:t>
            </w:r>
            <w:r w:rsidRPr="00503E25">
              <w:rPr>
                <w:b/>
                <w:bCs/>
                <w:color w:val="000000"/>
                <w:sz w:val="26"/>
                <w:szCs w:val="26"/>
              </w:rPr>
              <w:t>Mobile Entity Monitoring System using GPS &amp; GSM</w:t>
            </w:r>
            <w:r w:rsidRPr="00503E25">
              <w:rPr>
                <w:rFonts w:cs="Simplified Arabic" w:hint="cs"/>
                <w:b/>
                <w:bCs/>
                <w:sz w:val="26"/>
                <w:szCs w:val="26"/>
                <w:rtl/>
                <w:lang w:eastAsia="en-US"/>
              </w:rPr>
              <w:t>)</w:t>
            </w:r>
          </w:p>
        </w:tc>
      </w:tr>
      <w:tr w:rsidR="0030749E" w:rsidRPr="00D121DF" w:rsidTr="00503E25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369" w:type="dxa"/>
          </w:tcPr>
          <w:p w:rsidR="0030749E" w:rsidRPr="00D121DF" w:rsidRDefault="0030749E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0749E" w:rsidRPr="00D121DF" w:rsidRDefault="0030749E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3A55E6" w:rsidRPr="00503E25" w:rsidRDefault="003A55E6" w:rsidP="006177BB">
      <w:pPr>
        <w:rPr>
          <w:rFonts w:ascii="Calibri" w:hAnsi="Calibri" w:cs="Simplified Arabic" w:hint="cs"/>
          <w:sz w:val="20"/>
          <w:szCs w:val="20"/>
          <w:rtl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03"/>
        <w:gridCol w:w="6380"/>
      </w:tblGrid>
      <w:tr w:rsidR="00907D1E" w:rsidRPr="00D121DF" w:rsidTr="00A64882">
        <w:tblPrEx>
          <w:tblCellMar>
            <w:top w:w="0" w:type="dxa"/>
            <w:bottom w:w="0" w:type="dxa"/>
          </w:tblCellMar>
        </w:tblPrEx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السجل الوظيفي </w:t>
            </w:r>
          </w:p>
        </w:tc>
        <w:tc>
          <w:tcPr>
            <w:tcW w:w="6380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A0238" w:rsidRDefault="0097482D">
      <w:pPr>
        <w:rPr>
          <w:rFonts w:ascii="Calibri" w:hAnsi="Calibri" w:cs="Simplified Arabic"/>
          <w:sz w:val="8"/>
          <w:szCs w:val="8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5527"/>
        <w:gridCol w:w="2836"/>
        <w:gridCol w:w="1843"/>
      </w:tblGrid>
      <w:tr w:rsidR="00907D1E" w:rsidRPr="00D121DF" w:rsidTr="00503E25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369" w:type="dxa"/>
          </w:tcPr>
          <w:p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5527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الوظيفة</w:t>
            </w:r>
          </w:p>
        </w:tc>
        <w:tc>
          <w:tcPr>
            <w:tcW w:w="2836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جهة العمل وعنوانها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7F4917" w:rsidRPr="00D121DF" w:rsidTr="00503E25">
        <w:tblPrEx>
          <w:tblCellMar>
            <w:top w:w="0" w:type="dxa"/>
            <w:bottom w:w="0" w:type="dxa"/>
          </w:tblCellMar>
        </w:tblPrEx>
        <w:trPr>
          <w:trHeight w:hRule="exact" w:val="2450"/>
        </w:trPr>
        <w:tc>
          <w:tcPr>
            <w:tcW w:w="369" w:type="dxa"/>
          </w:tcPr>
          <w:p w:rsidR="007F4917" w:rsidRPr="00D121DF" w:rsidRDefault="007F491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5527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7F4917" w:rsidRPr="00F10C15" w:rsidRDefault="007F4917" w:rsidP="00F10C15">
            <w:pPr>
              <w:rPr>
                <w:rFonts w:ascii="Calibri" w:hAnsi="Calibri" w:cs="Simplified Arabic"/>
                <w:szCs w:val="24"/>
              </w:rPr>
            </w:pPr>
            <w:r w:rsidRPr="00F10C15">
              <w:rPr>
                <w:rFonts w:ascii="Calibri" w:hAnsi="Calibri" w:cs="Simplified Arabic"/>
                <w:szCs w:val="24"/>
                <w:rtl/>
              </w:rPr>
              <w:t>رئاسة الشُعب التالية:</w:t>
            </w:r>
          </w:p>
          <w:p w:rsidR="007F4917" w:rsidRDefault="007F4917" w:rsidP="00503E25">
            <w:pPr>
              <w:ind w:firstLine="318"/>
              <w:rPr>
                <w:rFonts w:ascii="Calibri" w:hAnsi="Calibri" w:cs="Simplified Arabic" w:hint="cs"/>
                <w:szCs w:val="24"/>
                <w:rtl/>
              </w:rPr>
            </w:pPr>
            <w:r w:rsidRPr="00F10C15">
              <w:rPr>
                <w:rFonts w:ascii="Calibri" w:hAnsi="Calibri" w:cs="Simplified Arabic"/>
                <w:szCs w:val="24"/>
                <w:rtl/>
              </w:rPr>
              <w:t>•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Pr="00F10C15">
              <w:rPr>
                <w:rFonts w:ascii="Calibri" w:hAnsi="Calibri" w:cs="Simplified Arabic"/>
                <w:szCs w:val="24"/>
                <w:rtl/>
              </w:rPr>
              <w:t>شُعبة الفروع الخارجية(</w:t>
            </w:r>
            <w:r w:rsidRPr="00F10C15">
              <w:rPr>
                <w:rFonts w:ascii="Calibri" w:hAnsi="Calibri" w:cs="Simplified Arabic"/>
                <w:szCs w:val="24"/>
              </w:rPr>
              <w:t>External Sections Department</w:t>
            </w:r>
            <w:r w:rsidRPr="00F10C15">
              <w:rPr>
                <w:rFonts w:ascii="Calibri" w:hAnsi="Calibri" w:cs="Simplified Arabic"/>
                <w:szCs w:val="24"/>
                <w:rtl/>
              </w:rPr>
              <w:t>).</w:t>
            </w:r>
          </w:p>
          <w:p w:rsidR="007F4917" w:rsidRPr="00F10C15" w:rsidRDefault="007F4917" w:rsidP="00503E25">
            <w:pPr>
              <w:ind w:firstLine="318"/>
              <w:rPr>
                <w:rFonts w:ascii="Calibri" w:hAnsi="Calibri" w:cs="Simplified Arabic"/>
                <w:szCs w:val="24"/>
              </w:rPr>
            </w:pPr>
            <w:r w:rsidRPr="00F10C15">
              <w:rPr>
                <w:rFonts w:ascii="Calibri" w:hAnsi="Calibri" w:cs="Simplified Arabic"/>
                <w:szCs w:val="24"/>
                <w:rtl/>
              </w:rPr>
              <w:t>•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Pr="00F10C15">
              <w:rPr>
                <w:rFonts w:ascii="Calibri" w:hAnsi="Calibri" w:cs="Simplified Arabic"/>
                <w:szCs w:val="24"/>
                <w:rtl/>
              </w:rPr>
              <w:t>شُعبة الأَتْمَتِة (</w:t>
            </w:r>
            <w:r w:rsidRPr="00F10C15">
              <w:rPr>
                <w:rFonts w:ascii="Calibri" w:hAnsi="Calibri" w:cs="Simplified Arabic"/>
                <w:szCs w:val="24"/>
              </w:rPr>
              <w:t>Automation Department</w:t>
            </w:r>
            <w:r w:rsidRPr="00F10C15">
              <w:rPr>
                <w:rFonts w:ascii="Calibri" w:hAnsi="Calibri" w:cs="Simplified Arabic"/>
                <w:szCs w:val="24"/>
                <w:rtl/>
              </w:rPr>
              <w:t>).</w:t>
            </w:r>
          </w:p>
          <w:p w:rsidR="007F4917" w:rsidRDefault="007F4917" w:rsidP="00503E25">
            <w:pPr>
              <w:ind w:firstLine="318"/>
              <w:rPr>
                <w:rFonts w:ascii="Calibri" w:hAnsi="Calibri" w:cs="Simplified Arabic" w:hint="cs"/>
                <w:szCs w:val="24"/>
                <w:rtl/>
              </w:rPr>
            </w:pPr>
            <w:r w:rsidRPr="00F10C15">
              <w:rPr>
                <w:rFonts w:ascii="Calibri" w:hAnsi="Calibri" w:cs="Simplified Arabic"/>
                <w:szCs w:val="24"/>
                <w:rtl/>
              </w:rPr>
              <w:t>•شُعبة مُتابعة الأنظمة(</w:t>
            </w:r>
            <w:r w:rsidRPr="00F10C15">
              <w:rPr>
                <w:rFonts w:ascii="Calibri" w:hAnsi="Calibri" w:cs="Simplified Arabic"/>
                <w:szCs w:val="24"/>
              </w:rPr>
              <w:t>System Follow up Department</w:t>
            </w:r>
            <w:r w:rsidRPr="00F10C15">
              <w:rPr>
                <w:rFonts w:ascii="Calibri" w:hAnsi="Calibri" w:cs="Simplified Arabic"/>
                <w:szCs w:val="24"/>
                <w:rtl/>
              </w:rPr>
              <w:t>).</w:t>
            </w:r>
          </w:p>
          <w:p w:rsidR="007F4917" w:rsidRPr="00F10C15" w:rsidRDefault="007F4917" w:rsidP="00503E25">
            <w:pPr>
              <w:ind w:firstLine="318"/>
              <w:rPr>
                <w:rFonts w:ascii="Calibri" w:hAnsi="Calibri" w:cs="Simplified Arabic"/>
                <w:szCs w:val="24"/>
              </w:rPr>
            </w:pPr>
            <w:r w:rsidRPr="00F10C15">
              <w:rPr>
                <w:rFonts w:ascii="Calibri" w:hAnsi="Calibri" w:cs="Simplified Arabic"/>
                <w:szCs w:val="24"/>
                <w:rtl/>
              </w:rPr>
              <w:t>•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Pr="00F10C15">
              <w:rPr>
                <w:rFonts w:ascii="Calibri" w:hAnsi="Calibri" w:cs="Simplified Arabic"/>
                <w:szCs w:val="24"/>
                <w:rtl/>
              </w:rPr>
              <w:t>شُعبة التحليل(</w:t>
            </w:r>
            <w:r w:rsidRPr="00F10C15">
              <w:rPr>
                <w:rFonts w:ascii="Calibri" w:hAnsi="Calibri" w:cs="Simplified Arabic"/>
                <w:szCs w:val="24"/>
              </w:rPr>
              <w:t>System Analysis Department</w:t>
            </w:r>
            <w:r w:rsidRPr="00F10C15">
              <w:rPr>
                <w:rFonts w:ascii="Calibri" w:hAnsi="Calibri" w:cs="Simplified Arabic"/>
                <w:szCs w:val="24"/>
                <w:rtl/>
              </w:rPr>
              <w:t>).</w:t>
            </w:r>
          </w:p>
          <w:p w:rsidR="007F4917" w:rsidRPr="00D121DF" w:rsidRDefault="007F4917" w:rsidP="00503E25">
            <w:pPr>
              <w:ind w:firstLine="318"/>
              <w:rPr>
                <w:rFonts w:ascii="Calibri" w:hAnsi="Calibri" w:cs="Simplified Arabic" w:hint="cs"/>
                <w:szCs w:val="24"/>
                <w:rtl/>
              </w:rPr>
            </w:pPr>
            <w:r w:rsidRPr="00F10C15">
              <w:rPr>
                <w:rFonts w:ascii="Calibri" w:hAnsi="Calibri" w:cs="Simplified Arabic"/>
                <w:szCs w:val="24"/>
                <w:rtl/>
              </w:rPr>
              <w:t>•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Pr="00F10C15">
              <w:rPr>
                <w:rFonts w:ascii="Calibri" w:hAnsi="Calibri" w:cs="Simplified Arabic"/>
                <w:szCs w:val="24"/>
                <w:rtl/>
              </w:rPr>
              <w:t>شُعبة الدعم الفني(</w:t>
            </w:r>
            <w:r w:rsidRPr="00F10C15">
              <w:rPr>
                <w:rFonts w:ascii="Calibri" w:hAnsi="Calibri" w:cs="Simplified Arabic"/>
                <w:szCs w:val="24"/>
              </w:rPr>
              <w:t>Technical Support Department</w:t>
            </w:r>
            <w:r w:rsidRPr="00F10C15">
              <w:rPr>
                <w:rFonts w:ascii="Calibri" w:hAnsi="Calibri" w:cs="Simplified Arabic"/>
                <w:szCs w:val="24"/>
                <w:rtl/>
              </w:rPr>
              <w:t>).</w:t>
            </w:r>
            <w:r w:rsidRPr="00F10C15">
              <w:rPr>
                <w:rFonts w:ascii="Calibri" w:hAnsi="Calibri" w:cs="Simplified Arabic"/>
                <w:szCs w:val="24"/>
                <w:rtl/>
              </w:rPr>
              <w:tab/>
            </w:r>
          </w:p>
        </w:tc>
        <w:tc>
          <w:tcPr>
            <w:tcW w:w="2836" w:type="dxa"/>
            <w:vMerge w:val="restart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7F4917" w:rsidRDefault="007F4917" w:rsidP="007F4917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eastAsia="MS Mincho" w:cs="Simplified Arabic" w:hint="cs"/>
                <w:sz w:val="28"/>
                <w:szCs w:val="28"/>
                <w:rtl/>
                <w:lang w:eastAsia="ja-JP" w:bidi="ar-JO"/>
              </w:rPr>
              <w:t xml:space="preserve">وزارة الدفاع </w:t>
            </w:r>
            <w:r w:rsidRPr="00B96F7C">
              <w:rPr>
                <w:rFonts w:eastAsia="MS Mincho" w:cs="Simplified Arabic" w:hint="cs"/>
                <w:sz w:val="28"/>
                <w:szCs w:val="28"/>
                <w:rtl/>
                <w:lang w:eastAsia="ja-JP" w:bidi="ar-JO"/>
              </w:rPr>
              <w:t>الأردنية</w:t>
            </w:r>
          </w:p>
          <w:p w:rsidR="007F4917" w:rsidRPr="00F10C15" w:rsidRDefault="007F4917" w:rsidP="007F4917">
            <w:pPr>
              <w:jc w:val="center"/>
              <w:rPr>
                <w:rFonts w:ascii="Calibri" w:hAnsi="Calibri" w:cs="Simplified Arabic" w:hint="cs"/>
                <w:szCs w:val="24"/>
                <w:rtl/>
              </w:rPr>
            </w:pPr>
          </w:p>
        </w:tc>
        <w:tc>
          <w:tcPr>
            <w:tcW w:w="1843" w:type="dxa"/>
            <w:vMerge w:val="restart"/>
            <w:tcBorders>
              <w:top w:val="dotted" w:sz="6" w:space="0" w:color="auto"/>
              <w:left w:val="dotted" w:sz="6" w:space="0" w:color="auto"/>
              <w:right w:val="double" w:sz="6" w:space="0" w:color="auto"/>
            </w:tcBorders>
            <w:vAlign w:val="center"/>
          </w:tcPr>
          <w:p w:rsidR="007F4917" w:rsidRDefault="007F4917" w:rsidP="007F4917">
            <w:pPr>
              <w:jc w:val="center"/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خلال خدمتي من</w:t>
            </w:r>
          </w:p>
          <w:p w:rsidR="007F4917" w:rsidRDefault="007F4917" w:rsidP="007F4917">
            <w:pPr>
              <w:jc w:val="center"/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</w:rPr>
              <w:t>17/6/1986</w:t>
            </w:r>
          </w:p>
          <w:p w:rsidR="007F4917" w:rsidRDefault="007F4917" w:rsidP="007F4917">
            <w:pPr>
              <w:jc w:val="center"/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ولغاية </w:t>
            </w:r>
            <w:r w:rsidR="00503E25">
              <w:rPr>
                <w:rFonts w:ascii="Calibri" w:hAnsi="Calibri" w:cs="Simplified Arabic" w:hint="cs"/>
                <w:szCs w:val="24"/>
                <w:rtl/>
              </w:rPr>
              <w:t xml:space="preserve">تعييني في </w:t>
            </w:r>
            <w:r w:rsidR="00503E25" w:rsidRPr="00503E25">
              <w:rPr>
                <w:rFonts w:ascii="Calibri" w:hAnsi="Calibri" w:cs="Simplified Arabic"/>
                <w:szCs w:val="24"/>
                <w:rtl/>
              </w:rPr>
              <w:t xml:space="preserve">جامعة العلوم الإسلامية </w:t>
            </w:r>
            <w:r w:rsidR="00503E25" w:rsidRPr="00503E25">
              <w:rPr>
                <w:rFonts w:ascii="Calibri" w:hAnsi="Calibri" w:cs="Simplified Arabic" w:hint="cs"/>
                <w:szCs w:val="24"/>
                <w:rtl/>
              </w:rPr>
              <w:t>العالمية</w:t>
            </w:r>
            <w:r w:rsidR="00503E25">
              <w:rPr>
                <w:rFonts w:ascii="Calibri" w:hAnsi="Calibri" w:cs="Simplified Arabic" w:hint="cs"/>
                <w:szCs w:val="24"/>
                <w:rtl/>
              </w:rPr>
              <w:t xml:space="preserve"> بتاريخ </w:t>
            </w:r>
            <w:r>
              <w:rPr>
                <w:rFonts w:ascii="Calibri" w:hAnsi="Calibri" w:cs="Simplified Arabic"/>
                <w:szCs w:val="24"/>
              </w:rPr>
              <w:t>1/9/2009</w:t>
            </w:r>
          </w:p>
          <w:p w:rsidR="007F4917" w:rsidRPr="00D121DF" w:rsidRDefault="007F4917" w:rsidP="007F4917">
            <w:pPr>
              <w:jc w:val="center"/>
              <w:rPr>
                <w:rFonts w:ascii="Calibri" w:hAnsi="Calibri" w:cs="Simplified Arabic" w:hint="cs"/>
                <w:szCs w:val="24"/>
                <w:rtl/>
              </w:rPr>
            </w:pPr>
          </w:p>
        </w:tc>
      </w:tr>
      <w:tr w:rsidR="007F4917" w:rsidRPr="00D121DF" w:rsidTr="00503E25">
        <w:tblPrEx>
          <w:tblCellMar>
            <w:top w:w="0" w:type="dxa"/>
            <w:bottom w:w="0" w:type="dxa"/>
          </w:tblCellMar>
        </w:tblPrEx>
        <w:trPr>
          <w:trHeight w:hRule="exact" w:val="1700"/>
        </w:trPr>
        <w:tc>
          <w:tcPr>
            <w:tcW w:w="369" w:type="dxa"/>
          </w:tcPr>
          <w:p w:rsidR="007F4917" w:rsidRPr="00D121DF" w:rsidRDefault="007F491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5527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7F4917" w:rsidRPr="00366CF7" w:rsidRDefault="007F4917" w:rsidP="00366CF7">
            <w:pPr>
              <w:rPr>
                <w:rFonts w:ascii="Calibri" w:hAnsi="Calibri" w:cs="Simplified Arabic" w:hint="cs"/>
                <w:szCs w:val="24"/>
                <w:rtl/>
              </w:rPr>
            </w:pPr>
            <w:r w:rsidRPr="00366CF7">
              <w:rPr>
                <w:rFonts w:ascii="Calibri" w:hAnsi="Calibri" w:cs="Simplified Arabic" w:hint="cs"/>
                <w:szCs w:val="24"/>
                <w:rtl/>
              </w:rPr>
              <w:t>رئاسة فروع كمبيوتر مُتعددة مثل الفروع التالية:</w:t>
            </w:r>
          </w:p>
          <w:p w:rsidR="007F4917" w:rsidRDefault="007F4917" w:rsidP="00366CF7">
            <w:pPr>
              <w:ind w:firstLine="317"/>
              <w:rPr>
                <w:rFonts w:ascii="Calibri" w:hAnsi="Calibri" w:cs="Simplified Arabic" w:hint="cs"/>
                <w:szCs w:val="24"/>
                <w:rtl/>
              </w:rPr>
            </w:pPr>
            <w:r w:rsidRPr="00F10C15">
              <w:rPr>
                <w:rFonts w:ascii="Calibri" w:hAnsi="Calibri" w:cs="Simplified Arabic"/>
                <w:szCs w:val="24"/>
                <w:rtl/>
              </w:rPr>
              <w:t>•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Pr="00F10C15">
              <w:rPr>
                <w:rFonts w:ascii="Calibri" w:hAnsi="Calibri" w:cs="Simplified Arabic"/>
                <w:szCs w:val="24"/>
                <w:rtl/>
              </w:rPr>
              <w:t xml:space="preserve">فرع المؤسسة </w:t>
            </w:r>
            <w:r w:rsidRPr="00F10C15">
              <w:rPr>
                <w:rFonts w:ascii="Calibri" w:hAnsi="Calibri" w:cs="Simplified Arabic" w:hint="cs"/>
                <w:szCs w:val="24"/>
                <w:rtl/>
              </w:rPr>
              <w:t>الاستهلاكية</w:t>
            </w:r>
            <w:r w:rsidRPr="00F10C15">
              <w:rPr>
                <w:rFonts w:ascii="Calibri" w:hAnsi="Calibri" w:cs="Simplified Arabic"/>
                <w:szCs w:val="24"/>
                <w:rtl/>
              </w:rPr>
              <w:t>.</w:t>
            </w:r>
            <w:r w:rsidRPr="00F10C15">
              <w:rPr>
                <w:rFonts w:ascii="Calibri" w:hAnsi="Calibri" w:cs="Simplified Arabic"/>
                <w:szCs w:val="24"/>
                <w:rtl/>
              </w:rPr>
              <w:tab/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  </w:t>
            </w:r>
            <w:r w:rsidRPr="00F10C15">
              <w:rPr>
                <w:rFonts w:ascii="Calibri" w:hAnsi="Calibri" w:cs="Simplified Arabic"/>
                <w:szCs w:val="24"/>
                <w:rtl/>
              </w:rPr>
              <w:t>•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Pr="00F10C15">
              <w:rPr>
                <w:rFonts w:ascii="Calibri" w:hAnsi="Calibri" w:cs="Simplified Arabic"/>
                <w:szCs w:val="24"/>
                <w:rtl/>
              </w:rPr>
              <w:t>فرع الإنتاج العسكري.</w:t>
            </w:r>
            <w:r w:rsidRPr="00F10C15">
              <w:rPr>
                <w:rFonts w:ascii="Calibri" w:hAnsi="Calibri" w:cs="Simplified Arabic"/>
                <w:szCs w:val="24"/>
                <w:rtl/>
              </w:rPr>
              <w:tab/>
            </w:r>
          </w:p>
          <w:p w:rsidR="007F4917" w:rsidRDefault="007F4917" w:rsidP="00366CF7">
            <w:pPr>
              <w:ind w:firstLine="317"/>
              <w:rPr>
                <w:rFonts w:ascii="Calibri" w:hAnsi="Calibri" w:cs="Simplified Arabic" w:hint="cs"/>
                <w:szCs w:val="24"/>
                <w:rtl/>
              </w:rPr>
            </w:pPr>
            <w:r w:rsidRPr="00F10C15">
              <w:rPr>
                <w:rFonts w:ascii="Calibri" w:hAnsi="Calibri" w:cs="Simplified Arabic"/>
                <w:szCs w:val="24"/>
                <w:rtl/>
              </w:rPr>
              <w:t>•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Pr="00F10C15">
              <w:rPr>
                <w:rFonts w:ascii="Calibri" w:hAnsi="Calibri" w:cs="Simplified Arabic"/>
                <w:szCs w:val="24"/>
                <w:rtl/>
              </w:rPr>
              <w:t>فرع المُختبر الصناعي العسكري.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  </w:t>
            </w:r>
            <w:r w:rsidRPr="00F10C15">
              <w:rPr>
                <w:rFonts w:ascii="Calibri" w:hAnsi="Calibri" w:cs="Simplified Arabic"/>
                <w:szCs w:val="24"/>
                <w:rtl/>
              </w:rPr>
              <w:t>•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Pr="00F10C15">
              <w:rPr>
                <w:rFonts w:ascii="Calibri" w:hAnsi="Calibri" w:cs="Simplified Arabic"/>
                <w:szCs w:val="24"/>
                <w:rtl/>
              </w:rPr>
              <w:t>فرع المساحة العسكرية.</w:t>
            </w:r>
            <w:r w:rsidRPr="00F10C15">
              <w:rPr>
                <w:rFonts w:ascii="Calibri" w:hAnsi="Calibri" w:cs="Simplified Arabic"/>
                <w:szCs w:val="24"/>
                <w:rtl/>
              </w:rPr>
              <w:tab/>
            </w:r>
          </w:p>
          <w:p w:rsidR="007F4917" w:rsidRDefault="007F4917" w:rsidP="00366CF7">
            <w:pPr>
              <w:ind w:firstLine="317"/>
              <w:rPr>
                <w:rFonts w:ascii="Calibri" w:hAnsi="Calibri" w:cs="Simplified Arabic" w:hint="cs"/>
                <w:szCs w:val="24"/>
                <w:rtl/>
              </w:rPr>
            </w:pPr>
            <w:r w:rsidRPr="00F10C15">
              <w:rPr>
                <w:rFonts w:ascii="Calibri" w:hAnsi="Calibri" w:cs="Simplified Arabic"/>
                <w:szCs w:val="24"/>
                <w:rtl/>
              </w:rPr>
              <w:t>•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Pr="00F10C15">
              <w:rPr>
                <w:rFonts w:ascii="Calibri" w:hAnsi="Calibri" w:cs="Simplified Arabic"/>
                <w:szCs w:val="24"/>
                <w:rtl/>
              </w:rPr>
              <w:t>فرع التخطيط والسيطرة المالية.</w:t>
            </w:r>
            <w:r w:rsidRPr="00F10C15">
              <w:rPr>
                <w:rFonts w:ascii="Calibri" w:hAnsi="Calibri" w:cs="Simplified Arabic"/>
                <w:szCs w:val="24"/>
                <w:rtl/>
              </w:rPr>
              <w:tab/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  </w:t>
            </w:r>
            <w:r w:rsidRPr="00F10C15">
              <w:rPr>
                <w:rFonts w:ascii="Calibri" w:hAnsi="Calibri" w:cs="Simplified Arabic"/>
                <w:szCs w:val="24"/>
                <w:rtl/>
              </w:rPr>
              <w:t>•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Pr="00F10C15">
              <w:rPr>
                <w:rFonts w:ascii="Calibri" w:hAnsi="Calibri" w:cs="Simplified Arabic"/>
                <w:szCs w:val="24"/>
                <w:rtl/>
              </w:rPr>
              <w:t xml:space="preserve">فرع </w:t>
            </w:r>
            <w:r>
              <w:rPr>
                <w:rFonts w:ascii="Calibri" w:hAnsi="Calibri" w:cs="Simplified Arabic" w:hint="cs"/>
                <w:szCs w:val="24"/>
                <w:rtl/>
              </w:rPr>
              <w:t>الاتصالات اللاسلكية</w:t>
            </w:r>
            <w:r w:rsidRPr="00F10C15">
              <w:rPr>
                <w:rFonts w:ascii="Calibri" w:hAnsi="Calibri" w:cs="Simplified Arabic"/>
                <w:szCs w:val="24"/>
                <w:rtl/>
              </w:rPr>
              <w:t>.</w:t>
            </w:r>
            <w:r w:rsidRPr="00F10C15">
              <w:rPr>
                <w:rFonts w:ascii="Calibri" w:hAnsi="Calibri" w:cs="Simplified Arabic"/>
                <w:szCs w:val="24"/>
                <w:rtl/>
              </w:rPr>
              <w:tab/>
            </w:r>
          </w:p>
          <w:p w:rsidR="007F4917" w:rsidRPr="00D121DF" w:rsidRDefault="007F4917" w:rsidP="00366CF7">
            <w:pPr>
              <w:ind w:firstLine="317"/>
              <w:rPr>
                <w:rFonts w:ascii="Calibri" w:hAnsi="Calibri" w:cs="Simplified Arabic" w:hint="cs"/>
                <w:szCs w:val="24"/>
                <w:rtl/>
              </w:rPr>
            </w:pPr>
          </w:p>
        </w:tc>
        <w:tc>
          <w:tcPr>
            <w:tcW w:w="2836" w:type="dxa"/>
            <w:vMerge/>
            <w:tcBorders>
              <w:left w:val="dotted" w:sz="6" w:space="0" w:color="auto"/>
              <w:right w:val="dotted" w:sz="6" w:space="0" w:color="auto"/>
            </w:tcBorders>
            <w:vAlign w:val="center"/>
          </w:tcPr>
          <w:p w:rsidR="007F4917" w:rsidRPr="00D121DF" w:rsidRDefault="007F4917" w:rsidP="007F4917">
            <w:pPr>
              <w:jc w:val="center"/>
              <w:rPr>
                <w:rFonts w:ascii="Calibri" w:hAnsi="Calibri" w:cs="Simplified Arabic" w:hint="cs"/>
                <w:szCs w:val="24"/>
                <w:rtl/>
              </w:rPr>
            </w:pPr>
          </w:p>
        </w:tc>
        <w:tc>
          <w:tcPr>
            <w:tcW w:w="1843" w:type="dxa"/>
            <w:vMerge/>
            <w:tcBorders>
              <w:left w:val="dotted" w:sz="6" w:space="0" w:color="auto"/>
              <w:right w:val="double" w:sz="6" w:space="0" w:color="auto"/>
            </w:tcBorders>
            <w:vAlign w:val="center"/>
          </w:tcPr>
          <w:p w:rsidR="007F4917" w:rsidRPr="00D121DF" w:rsidRDefault="007F4917" w:rsidP="007F4917">
            <w:pPr>
              <w:jc w:val="center"/>
              <w:rPr>
                <w:rFonts w:ascii="Calibri" w:hAnsi="Calibri" w:cs="Simplified Arabic" w:hint="cs"/>
                <w:szCs w:val="24"/>
                <w:rtl/>
              </w:rPr>
            </w:pPr>
          </w:p>
        </w:tc>
      </w:tr>
      <w:tr w:rsidR="007F4917" w:rsidRPr="00D121DF" w:rsidTr="00366CF7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369" w:type="dxa"/>
          </w:tcPr>
          <w:p w:rsidR="007F4917" w:rsidRPr="00D121DF" w:rsidRDefault="007F491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5527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7F4917" w:rsidRPr="00366CF7" w:rsidRDefault="007F4917" w:rsidP="00366CF7">
            <w:pPr>
              <w:rPr>
                <w:rFonts w:ascii="Calibri" w:hAnsi="Calibri" w:cs="Simplified Arabic" w:hint="cs"/>
                <w:szCs w:val="24"/>
                <w:rtl/>
              </w:rPr>
            </w:pPr>
            <w:r w:rsidRPr="00366CF7">
              <w:rPr>
                <w:rFonts w:ascii="Calibri" w:hAnsi="Calibri" w:cs="Simplified Arabic" w:hint="cs"/>
                <w:szCs w:val="24"/>
                <w:rtl/>
              </w:rPr>
              <w:t>خبير في مُنظمة الصحة العالمية</w:t>
            </w:r>
          </w:p>
        </w:tc>
        <w:tc>
          <w:tcPr>
            <w:tcW w:w="2836" w:type="dxa"/>
            <w:vMerge/>
            <w:tcBorders>
              <w:left w:val="dotted" w:sz="6" w:space="0" w:color="auto"/>
              <w:right w:val="dotted" w:sz="6" w:space="0" w:color="auto"/>
            </w:tcBorders>
          </w:tcPr>
          <w:p w:rsidR="007F4917" w:rsidRDefault="007F4917">
            <w:pPr>
              <w:rPr>
                <w:rFonts w:eastAsia="MS Mincho" w:cs="Simplified Arabic" w:hint="cs"/>
                <w:sz w:val="28"/>
                <w:szCs w:val="28"/>
                <w:rtl/>
                <w:lang w:eastAsia="ja-JP" w:bidi="ar-JO"/>
              </w:rPr>
            </w:pPr>
          </w:p>
        </w:tc>
        <w:tc>
          <w:tcPr>
            <w:tcW w:w="1843" w:type="dxa"/>
            <w:vMerge/>
            <w:tcBorders>
              <w:left w:val="dotted" w:sz="6" w:space="0" w:color="auto"/>
              <w:right w:val="double" w:sz="6" w:space="0" w:color="auto"/>
            </w:tcBorders>
          </w:tcPr>
          <w:p w:rsidR="007F4917" w:rsidRPr="00D121DF" w:rsidRDefault="007F491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7F4917" w:rsidRPr="00D121DF" w:rsidTr="00366CF7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369" w:type="dxa"/>
          </w:tcPr>
          <w:p w:rsidR="007F4917" w:rsidRPr="00D121DF" w:rsidRDefault="007F491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5527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7F4917" w:rsidRPr="00366CF7" w:rsidRDefault="007F4917" w:rsidP="00366CF7">
            <w:pPr>
              <w:rPr>
                <w:rFonts w:ascii="Calibri" w:hAnsi="Calibri" w:cs="Simplified Arabic" w:hint="cs"/>
                <w:szCs w:val="24"/>
                <w:rtl/>
              </w:rPr>
            </w:pPr>
            <w:r w:rsidRPr="00366CF7">
              <w:rPr>
                <w:rFonts w:ascii="Calibri" w:hAnsi="Calibri" w:cs="Simplified Arabic" w:hint="cs"/>
                <w:szCs w:val="24"/>
                <w:rtl/>
              </w:rPr>
              <w:t>خبير ومُستشار لوزير الصحة الأردنية</w:t>
            </w:r>
          </w:p>
        </w:tc>
        <w:tc>
          <w:tcPr>
            <w:tcW w:w="2836" w:type="dxa"/>
            <w:vMerge/>
            <w:tcBorders>
              <w:left w:val="dotted" w:sz="6" w:space="0" w:color="auto"/>
              <w:right w:val="dotted" w:sz="6" w:space="0" w:color="auto"/>
            </w:tcBorders>
          </w:tcPr>
          <w:p w:rsidR="007F4917" w:rsidRDefault="007F4917">
            <w:pPr>
              <w:rPr>
                <w:rFonts w:eastAsia="MS Mincho" w:cs="Simplified Arabic" w:hint="cs"/>
                <w:sz w:val="28"/>
                <w:szCs w:val="28"/>
                <w:rtl/>
                <w:lang w:eastAsia="ja-JP" w:bidi="ar-JO"/>
              </w:rPr>
            </w:pPr>
          </w:p>
        </w:tc>
        <w:tc>
          <w:tcPr>
            <w:tcW w:w="1843" w:type="dxa"/>
            <w:vMerge/>
            <w:tcBorders>
              <w:left w:val="dotted" w:sz="6" w:space="0" w:color="auto"/>
              <w:right w:val="double" w:sz="6" w:space="0" w:color="auto"/>
            </w:tcBorders>
          </w:tcPr>
          <w:p w:rsidR="007F4917" w:rsidRPr="00D121DF" w:rsidRDefault="007F491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7F4917" w:rsidRPr="00D121DF" w:rsidTr="00366CF7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369" w:type="dxa"/>
          </w:tcPr>
          <w:p w:rsidR="007F4917" w:rsidRPr="00D121DF" w:rsidRDefault="007F491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5527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7F4917" w:rsidRPr="00366CF7" w:rsidRDefault="007F4917" w:rsidP="00366CF7">
            <w:pPr>
              <w:rPr>
                <w:rFonts w:ascii="Calibri" w:hAnsi="Calibri" w:cs="Simplified Arabic" w:hint="cs"/>
                <w:szCs w:val="24"/>
                <w:rtl/>
              </w:rPr>
            </w:pPr>
            <w:r w:rsidRPr="00366CF7">
              <w:rPr>
                <w:rFonts w:ascii="Calibri" w:hAnsi="Calibri" w:cs="Simplified Arabic" w:hint="cs"/>
                <w:szCs w:val="24"/>
                <w:rtl/>
              </w:rPr>
              <w:t xml:space="preserve">مُحلِّل ومُبرمج نظم إلكترونية </w:t>
            </w:r>
          </w:p>
        </w:tc>
        <w:tc>
          <w:tcPr>
            <w:tcW w:w="2836" w:type="dxa"/>
            <w:vMerge/>
            <w:tcBorders>
              <w:left w:val="dotted" w:sz="6" w:space="0" w:color="auto"/>
              <w:right w:val="dotted" w:sz="6" w:space="0" w:color="auto"/>
            </w:tcBorders>
          </w:tcPr>
          <w:p w:rsidR="007F4917" w:rsidRDefault="007F4917">
            <w:pPr>
              <w:rPr>
                <w:rFonts w:eastAsia="MS Mincho" w:cs="Simplified Arabic" w:hint="cs"/>
                <w:sz w:val="28"/>
                <w:szCs w:val="28"/>
                <w:rtl/>
                <w:lang w:eastAsia="ja-JP" w:bidi="ar-JO"/>
              </w:rPr>
            </w:pPr>
          </w:p>
        </w:tc>
        <w:tc>
          <w:tcPr>
            <w:tcW w:w="1843" w:type="dxa"/>
            <w:vMerge/>
            <w:tcBorders>
              <w:left w:val="dotted" w:sz="6" w:space="0" w:color="auto"/>
              <w:right w:val="double" w:sz="6" w:space="0" w:color="auto"/>
            </w:tcBorders>
          </w:tcPr>
          <w:p w:rsidR="007F4917" w:rsidRPr="00D121DF" w:rsidRDefault="007F491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503E25" w:rsidRPr="00D121DF" w:rsidTr="00503E25">
        <w:tblPrEx>
          <w:tblCellMar>
            <w:top w:w="0" w:type="dxa"/>
            <w:bottom w:w="0" w:type="dxa"/>
          </w:tblCellMar>
        </w:tblPrEx>
        <w:trPr>
          <w:trHeight w:hRule="exact" w:val="375"/>
        </w:trPr>
        <w:tc>
          <w:tcPr>
            <w:tcW w:w="369" w:type="dxa"/>
          </w:tcPr>
          <w:p w:rsidR="00503E25" w:rsidRDefault="00503E25">
            <w:pPr>
              <w:rPr>
                <w:rFonts w:ascii="Calibri" w:hAnsi="Calibri" w:cs="Simplified Arabic" w:hint="cs"/>
                <w:szCs w:val="24"/>
                <w:rtl/>
              </w:rPr>
            </w:pPr>
          </w:p>
          <w:p w:rsidR="00416648" w:rsidRDefault="00416648">
            <w:pPr>
              <w:rPr>
                <w:rFonts w:ascii="Calibri" w:hAnsi="Calibri" w:cs="Simplified Arabic" w:hint="cs"/>
                <w:szCs w:val="24"/>
                <w:rtl/>
              </w:rPr>
            </w:pPr>
          </w:p>
          <w:p w:rsidR="00416648" w:rsidRPr="00D121DF" w:rsidRDefault="0041664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5527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503E25" w:rsidRPr="00366CF7" w:rsidRDefault="00503E25" w:rsidP="00366CF7">
            <w:pPr>
              <w:rPr>
                <w:rFonts w:ascii="Calibri" w:hAnsi="Calibri" w:cs="Simplified Arabic" w:hint="cs"/>
                <w:szCs w:val="24"/>
                <w:rtl/>
              </w:rPr>
            </w:pPr>
            <w:r w:rsidRPr="00366CF7">
              <w:rPr>
                <w:rFonts w:ascii="Calibri" w:hAnsi="Calibri" w:cs="Simplified Arabic" w:hint="cs"/>
                <w:szCs w:val="24"/>
                <w:rtl/>
              </w:rPr>
              <w:t>مُحلِّل في هيئة الأمم المُتحدة</w:t>
            </w:r>
          </w:p>
        </w:tc>
        <w:tc>
          <w:tcPr>
            <w:tcW w:w="2836" w:type="dxa"/>
            <w:tcBorders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:rsidR="00503E25" w:rsidRDefault="00503E25">
            <w:pPr>
              <w:rPr>
                <w:rFonts w:eastAsia="MS Mincho" w:cs="Simplified Arabic" w:hint="cs"/>
                <w:sz w:val="28"/>
                <w:szCs w:val="28"/>
                <w:rtl/>
                <w:lang w:eastAsia="ja-JP" w:bidi="ar-JO"/>
              </w:rPr>
            </w:pPr>
          </w:p>
        </w:tc>
        <w:tc>
          <w:tcPr>
            <w:tcW w:w="1843" w:type="dxa"/>
            <w:tcBorders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503E25" w:rsidRPr="00D121DF" w:rsidRDefault="00503E2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Default="0097482D">
      <w:pPr>
        <w:rPr>
          <w:rFonts w:ascii="Calibri" w:hAnsi="Calibri" w:cs="Simplified Arabic" w:hint="cs"/>
          <w:sz w:val="12"/>
          <w:szCs w:val="12"/>
          <w:rtl/>
        </w:rPr>
      </w:pPr>
    </w:p>
    <w:p w:rsidR="00416648" w:rsidRDefault="00416648">
      <w:pPr>
        <w:rPr>
          <w:rFonts w:ascii="Calibri" w:hAnsi="Calibri" w:cs="Simplified Arabic" w:hint="cs"/>
          <w:sz w:val="12"/>
          <w:szCs w:val="12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593"/>
        <w:gridCol w:w="5530"/>
      </w:tblGrid>
      <w:tr w:rsidR="00416648" w:rsidRPr="00D121DF" w:rsidTr="00F63B35">
        <w:tblPrEx>
          <w:tblCellMar>
            <w:top w:w="0" w:type="dxa"/>
            <w:bottom w:w="0" w:type="dxa"/>
          </w:tblCellMar>
        </w:tblPrEx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416648" w:rsidRPr="00D121DF" w:rsidRDefault="00416648" w:rsidP="00F63B35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الأعمال الإدارية واللجان </w:t>
            </w:r>
          </w:p>
        </w:tc>
        <w:tc>
          <w:tcPr>
            <w:tcW w:w="5530" w:type="dxa"/>
            <w:tcBorders>
              <w:left w:val="nil"/>
            </w:tcBorders>
          </w:tcPr>
          <w:p w:rsidR="00416648" w:rsidRPr="00D121DF" w:rsidRDefault="00416648" w:rsidP="00F63B3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416648" w:rsidRPr="007F4917" w:rsidRDefault="00416648">
      <w:pPr>
        <w:rPr>
          <w:rFonts w:ascii="Calibri" w:hAnsi="Calibri" w:cs="Simplified Arabic" w:hint="cs"/>
          <w:sz w:val="12"/>
          <w:szCs w:val="12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5891"/>
        <w:gridCol w:w="4111"/>
      </w:tblGrid>
      <w:tr w:rsidR="00907D1E" w:rsidRPr="00D121DF" w:rsidTr="00366CF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5891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مسمى العمل الإداري/ اللجان والمهام</w:t>
            </w:r>
          </w:p>
        </w:tc>
        <w:tc>
          <w:tcPr>
            <w:tcW w:w="4111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907D1E" w:rsidRPr="00D121DF" w:rsidTr="00366CF7">
        <w:tblPrEx>
          <w:tblCellMar>
            <w:top w:w="0" w:type="dxa"/>
            <w:bottom w:w="0" w:type="dxa"/>
          </w:tblCellMar>
        </w:tblPrEx>
        <w:trPr>
          <w:trHeight w:hRule="exact" w:val="407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5891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503E25" w:rsidRDefault="00DF1904">
            <w:pPr>
              <w:rPr>
                <w:rFonts w:ascii="Calibri" w:hAnsi="Calibri" w:cs="Simplified Arabic"/>
                <w:szCs w:val="24"/>
                <w:rtl/>
              </w:rPr>
            </w:pPr>
            <w:r w:rsidRPr="00503E25">
              <w:rPr>
                <w:rFonts w:ascii="Calibri" w:hAnsi="Calibri" w:cs="Simplified Arabic" w:hint="cs"/>
                <w:szCs w:val="24"/>
                <w:rtl/>
              </w:rPr>
              <w:t>رئيس قسم هندسة البرمجيات</w:t>
            </w:r>
          </w:p>
        </w:tc>
        <w:tc>
          <w:tcPr>
            <w:tcW w:w="411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7F40BB" w:rsidP="007F40BB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العامين الدراسيين </w:t>
            </w:r>
            <w:r>
              <w:rPr>
                <w:rFonts w:ascii="Calibri" w:hAnsi="Calibri" w:cs="Simplified Arabic"/>
                <w:szCs w:val="24"/>
              </w:rPr>
              <w:t>2017/2016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و </w:t>
            </w:r>
            <w:r>
              <w:rPr>
                <w:rFonts w:ascii="Calibri" w:hAnsi="Calibri" w:cs="Simplified Arabic"/>
                <w:szCs w:val="24"/>
              </w:rPr>
              <w:t>2018/2017</w:t>
            </w:r>
          </w:p>
        </w:tc>
      </w:tr>
      <w:tr w:rsidR="00907D1E" w:rsidRPr="00D121DF" w:rsidTr="00366CF7">
        <w:tblPrEx>
          <w:tblCellMar>
            <w:top w:w="0" w:type="dxa"/>
            <w:bottom w:w="0" w:type="dxa"/>
          </w:tblCellMar>
        </w:tblPrEx>
        <w:trPr>
          <w:trHeight w:hRule="exact" w:val="357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5891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503E25" w:rsidRDefault="00DA0238" w:rsidP="00DA0238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503E25">
              <w:rPr>
                <w:rFonts w:cs="Simplified Arabic" w:hint="cs"/>
                <w:szCs w:val="24"/>
                <w:rtl/>
                <w:lang w:bidi="ar-JO"/>
              </w:rPr>
              <w:t>مُدير مركز الحاسب الإلكتروني</w:t>
            </w:r>
          </w:p>
        </w:tc>
        <w:tc>
          <w:tcPr>
            <w:tcW w:w="411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907D1E">
            <w:pPr>
              <w:rPr>
                <w:rFonts w:ascii="Calibri" w:hAnsi="Calibri" w:cs="Simplified Arabic" w:hint="cs"/>
                <w:szCs w:val="24"/>
                <w:rtl/>
              </w:rPr>
            </w:pPr>
          </w:p>
        </w:tc>
      </w:tr>
      <w:tr w:rsidR="00907D1E" w:rsidRPr="00D121DF" w:rsidTr="00366CF7">
        <w:tblPrEx>
          <w:tblCellMar>
            <w:top w:w="0" w:type="dxa"/>
            <w:bottom w:w="0" w:type="dxa"/>
          </w:tblCellMar>
        </w:tblPrEx>
        <w:trPr>
          <w:trHeight w:hRule="exact" w:val="419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5891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503E25" w:rsidRDefault="00DA0238">
            <w:pPr>
              <w:rPr>
                <w:rFonts w:ascii="Calibri" w:hAnsi="Calibri" w:cs="Simplified Arabic" w:hint="cs"/>
                <w:szCs w:val="24"/>
                <w:rtl/>
              </w:rPr>
            </w:pPr>
            <w:r w:rsidRPr="00503E25">
              <w:rPr>
                <w:rFonts w:cs="Simplified Arabic" w:hint="cs"/>
                <w:szCs w:val="24"/>
                <w:rtl/>
                <w:lang w:bidi="ar-JO"/>
              </w:rPr>
              <w:t>رئيس قسم علوم الحاسوب والعلوم الأساسية</w:t>
            </w:r>
          </w:p>
        </w:tc>
        <w:tc>
          <w:tcPr>
            <w:tcW w:w="411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DA0238" w:rsidRPr="00D121DF" w:rsidTr="00366CF7">
        <w:tblPrEx>
          <w:tblCellMar>
            <w:top w:w="0" w:type="dxa"/>
            <w:bottom w:w="0" w:type="dxa"/>
          </w:tblCellMar>
        </w:tblPrEx>
        <w:trPr>
          <w:trHeight w:hRule="exact" w:val="421"/>
        </w:trPr>
        <w:tc>
          <w:tcPr>
            <w:tcW w:w="288" w:type="dxa"/>
          </w:tcPr>
          <w:p w:rsidR="00DA0238" w:rsidRPr="00D121DF" w:rsidRDefault="00DA023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5891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DA0238" w:rsidRPr="00503E25" w:rsidRDefault="00DA0238" w:rsidP="00DA0238">
            <w:pPr>
              <w:rPr>
                <w:rFonts w:cs="Simplified Arabic" w:hint="cs"/>
                <w:szCs w:val="24"/>
                <w:rtl/>
                <w:lang w:bidi="ar-JO"/>
              </w:rPr>
            </w:pPr>
            <w:r w:rsidRPr="00503E25">
              <w:rPr>
                <w:rFonts w:cs="Simplified Arabic" w:hint="cs"/>
                <w:szCs w:val="24"/>
                <w:rtl/>
                <w:lang w:bidi="ar-JO"/>
              </w:rPr>
              <w:t>عضو لجنة العطاءات</w:t>
            </w:r>
          </w:p>
        </w:tc>
        <w:tc>
          <w:tcPr>
            <w:tcW w:w="411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DA0238" w:rsidRPr="00D121DF" w:rsidRDefault="00DA023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 w:hint="cs"/>
          <w:szCs w:val="24"/>
          <w:rtl/>
        </w:rPr>
      </w:pPr>
    </w:p>
    <w:tbl>
      <w:tblPr>
        <w:bidiVisual/>
        <w:tblW w:w="0" w:type="auto"/>
        <w:tblInd w:w="-5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094"/>
        <w:gridCol w:w="3031"/>
      </w:tblGrid>
      <w:tr w:rsidR="00907D1E" w:rsidRPr="00D121DF" w:rsidTr="00366CF7">
        <w:tblPrEx>
          <w:tblCellMar>
            <w:top w:w="0" w:type="dxa"/>
            <w:bottom w:w="0" w:type="dxa"/>
          </w:tblCellMar>
        </w:tblPrEx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210C39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الانتاج العلمي / 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>الأبحاث العلمية المنشورة</w:t>
            </w:r>
            <w:r w:rsidR="006177BB" w:rsidRPr="00D121DF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="006C63F1" w:rsidRPr="00D121DF">
              <w:rPr>
                <w:rFonts w:ascii="Calibri" w:hAnsi="Calibri" w:cs="Simplified Arabic"/>
                <w:szCs w:val="24"/>
                <w:rtl/>
              </w:rPr>
              <w:t>ل</w:t>
            </w:r>
            <w:r w:rsidR="006177BB" w:rsidRPr="00D121DF">
              <w:rPr>
                <w:rFonts w:ascii="Calibri" w:hAnsi="Calibri" w:cs="Simplified Arabic"/>
                <w:szCs w:val="24"/>
                <w:rtl/>
              </w:rPr>
              <w:t>آخر خمس سنوات</w:t>
            </w:r>
          </w:p>
        </w:tc>
        <w:tc>
          <w:tcPr>
            <w:tcW w:w="3031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610B95" w:rsidRPr="000E221B" w:rsidRDefault="00610B95">
      <w:pPr>
        <w:bidi w:val="0"/>
        <w:rPr>
          <w:sz w:val="20"/>
          <w:szCs w:val="28"/>
        </w:rPr>
      </w:pPr>
    </w:p>
    <w:tbl>
      <w:tblPr>
        <w:tblW w:w="9990" w:type="dxa"/>
        <w:tblInd w:w="4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9754"/>
      </w:tblGrid>
      <w:tr w:rsidR="00610B95" w:rsidTr="00366CF7">
        <w:tc>
          <w:tcPr>
            <w:tcW w:w="999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610B95" w:rsidRPr="00BF2D07" w:rsidRDefault="00610B95" w:rsidP="00F63B35">
            <w:pPr>
              <w:spacing w:afterLines="30" w:after="72"/>
              <w:jc w:val="both"/>
              <w:rPr>
                <w:rFonts w:hint="cs"/>
                <w:b/>
                <w:bCs/>
                <w:color w:val="000000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اسم الباحث</w:t>
            </w:r>
            <w:r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/ </w:t>
            </w:r>
            <w:r>
              <w:rPr>
                <w:rFonts w:ascii="Calibri" w:hAnsi="Calibri" w:cs="Simplified Arabic"/>
                <w:szCs w:val="24"/>
                <w:rtl/>
              </w:rPr>
              <w:t>الباحثين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  <w:r w:rsidRPr="00D121DF">
              <w:rPr>
                <w:rFonts w:ascii="Calibri" w:hAnsi="Calibri" w:cs="Simplified Arabic"/>
                <w:szCs w:val="24"/>
                <w:rtl/>
              </w:rPr>
              <w:t>عنوان البحث والناشر والتاريخ</w:t>
            </w:r>
          </w:p>
        </w:tc>
      </w:tr>
      <w:tr w:rsidR="00610B95" w:rsidTr="00366CF7">
        <w:tc>
          <w:tcPr>
            <w:tcW w:w="236" w:type="dxa"/>
            <w:tcBorders>
              <w:top w:val="double" w:sz="4" w:space="0" w:color="auto"/>
            </w:tcBorders>
          </w:tcPr>
          <w:p w:rsidR="00610B95" w:rsidRDefault="00610B95" w:rsidP="00610B95">
            <w:pPr>
              <w:numPr>
                <w:ilvl w:val="0"/>
                <w:numId w:val="10"/>
              </w:numPr>
              <w:overflowPunct/>
              <w:bidi w:val="0"/>
              <w:adjustRightInd/>
              <w:textAlignment w:val="auto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75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610B95" w:rsidRPr="00BF2D07" w:rsidRDefault="00610B95" w:rsidP="00DC2CE3">
            <w:pPr>
              <w:bidi w:val="0"/>
              <w:spacing w:afterLines="30" w:after="72"/>
              <w:jc w:val="both"/>
              <w:rPr>
                <w:color w:val="000000"/>
              </w:rPr>
            </w:pPr>
            <w:r w:rsidRPr="00BF2D07">
              <w:rPr>
                <w:b/>
                <w:bCs/>
                <w:color w:val="000000"/>
              </w:rPr>
              <w:t>Nidhal El-Omari</w:t>
            </w:r>
            <w:r w:rsidRPr="00BF2D07">
              <w:rPr>
                <w:color w:val="000000"/>
              </w:rPr>
              <w:t>, “</w:t>
            </w:r>
            <w:r w:rsidRPr="00A81580">
              <w:rPr>
                <w:color w:val="000000"/>
              </w:rPr>
              <w:t>Cloud IoT as a Crucial Enabler: a Survey and Taxonomy</w:t>
            </w:r>
            <w:r w:rsidRPr="00BF2D07">
              <w:rPr>
                <w:color w:val="000000"/>
              </w:rPr>
              <w:t>”, </w:t>
            </w:r>
            <w:hyperlink r:id="rId17" w:history="1">
              <w:r w:rsidRPr="00F15C20">
                <w:rPr>
                  <w:color w:val="000000"/>
                </w:rPr>
                <w:t>Modern Applied Science</w:t>
              </w:r>
            </w:hyperlink>
            <w:r w:rsidRPr="00BF2D07">
              <w:rPr>
                <w:color w:val="000000"/>
              </w:rPr>
              <w:t>, </w:t>
            </w:r>
            <w:r w:rsidRPr="009073F4">
              <w:rPr>
                <w:color w:val="000000"/>
              </w:rPr>
              <w:t>The Canadian Center of Science and Education</w:t>
            </w:r>
            <w:r>
              <w:rPr>
                <w:color w:val="000000"/>
              </w:rPr>
              <w:t>,</w:t>
            </w:r>
            <w:r w:rsidRPr="009073F4">
              <w:rPr>
                <w:color w:val="000000"/>
              </w:rPr>
              <w:t xml:space="preserve"> </w:t>
            </w:r>
            <w:r w:rsidRPr="00BF2D07">
              <w:rPr>
                <w:color w:val="000000"/>
              </w:rPr>
              <w:t>p-ISSN:</w:t>
            </w:r>
            <w:r>
              <w:t xml:space="preserve"> </w:t>
            </w:r>
            <w:r w:rsidRPr="00F15C20">
              <w:rPr>
                <w:color w:val="000000"/>
              </w:rPr>
              <w:t>1913-1844</w:t>
            </w:r>
            <w:r w:rsidRPr="00BF2D07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BF2D07">
              <w:rPr>
                <w:color w:val="000000"/>
              </w:rPr>
              <w:t>e-ISSN:</w:t>
            </w:r>
            <w:r w:rsidRPr="00C26381">
              <w:rPr>
                <w:color w:val="000000"/>
              </w:rPr>
              <w:t xml:space="preserve"> </w:t>
            </w:r>
            <w:hyperlink r:id="rId18" w:history="1">
              <w:r w:rsidRPr="00C26381">
                <w:rPr>
                  <w:color w:val="000000"/>
                </w:rPr>
                <w:t>191</w:t>
              </w:r>
              <w:r w:rsidRPr="00C26381">
                <w:rPr>
                  <w:color w:val="000000"/>
                </w:rPr>
                <w:t>3</w:t>
              </w:r>
              <w:r w:rsidRPr="00C26381">
                <w:rPr>
                  <w:color w:val="000000"/>
                </w:rPr>
                <w:t>-1852</w:t>
              </w:r>
            </w:hyperlink>
            <w:r w:rsidRPr="00BF2D07">
              <w:rPr>
                <w:color w:val="000000"/>
              </w:rPr>
              <w:t xml:space="preserve">, </w:t>
            </w:r>
            <w:r w:rsidRPr="00C26381">
              <w:rPr>
                <w:color w:val="000000"/>
              </w:rPr>
              <w:t>DOI:10.5539/mas.v13n8p86</w:t>
            </w:r>
            <w:r>
              <w:rPr>
                <w:color w:val="000000"/>
              </w:rPr>
              <w:t>, 13</w:t>
            </w:r>
            <w:r w:rsidRPr="00BF2D07">
              <w:rPr>
                <w:color w:val="000000"/>
              </w:rPr>
              <w:t>(</w:t>
            </w:r>
            <w:r>
              <w:rPr>
                <w:color w:val="000000"/>
              </w:rPr>
              <w:t>8</w:t>
            </w:r>
            <w:r w:rsidRPr="00BF2D07">
              <w:rPr>
                <w:color w:val="000000"/>
              </w:rPr>
              <w:t>):</w:t>
            </w:r>
            <w:r>
              <w:rPr>
                <w:color w:val="000000"/>
              </w:rPr>
              <w:t>86</w:t>
            </w:r>
            <w:r w:rsidRPr="00BF2D07">
              <w:rPr>
                <w:color w:val="000000"/>
              </w:rPr>
              <w:t>-</w:t>
            </w:r>
            <w:r>
              <w:rPr>
                <w:color w:val="000000"/>
              </w:rPr>
              <w:t>149</w:t>
            </w:r>
            <w:r w:rsidRPr="00BF2D07">
              <w:rPr>
                <w:color w:val="000000"/>
              </w:rPr>
              <w:t>, </w:t>
            </w:r>
            <w:r w:rsidRPr="00BF2D07">
              <w:rPr>
                <w:b/>
                <w:bCs/>
                <w:color w:val="000000"/>
              </w:rPr>
              <w:t>2019</w:t>
            </w:r>
            <w:r w:rsidRPr="00BF2D07">
              <w:rPr>
                <w:color w:val="000000"/>
              </w:rPr>
              <w:t>.</w:t>
            </w:r>
          </w:p>
        </w:tc>
      </w:tr>
      <w:tr w:rsidR="00610B95" w:rsidTr="00366CF7">
        <w:tc>
          <w:tcPr>
            <w:tcW w:w="236" w:type="dxa"/>
          </w:tcPr>
          <w:p w:rsidR="00610B95" w:rsidRDefault="00610B95" w:rsidP="00610B95">
            <w:pPr>
              <w:numPr>
                <w:ilvl w:val="0"/>
                <w:numId w:val="10"/>
              </w:numPr>
              <w:overflowPunct/>
              <w:bidi w:val="0"/>
              <w:adjustRightInd/>
              <w:textAlignment w:val="auto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7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B95" w:rsidRPr="001B09DC" w:rsidRDefault="00610B95" w:rsidP="00DC2CE3">
            <w:pPr>
              <w:bidi w:val="0"/>
              <w:spacing w:afterLines="30" w:after="72"/>
              <w:jc w:val="both"/>
              <w:rPr>
                <w:color w:val="000000"/>
              </w:rPr>
            </w:pPr>
            <w:r w:rsidRPr="00BF2D07">
              <w:rPr>
                <w:color w:val="000000"/>
              </w:rPr>
              <w:t>Salah Alghyaline</w:t>
            </w:r>
            <w:r>
              <w:rPr>
                <w:color w:val="000000"/>
              </w:rPr>
              <w:t>,</w:t>
            </w:r>
            <w:r w:rsidRPr="00BF2D07">
              <w:rPr>
                <w:color w:val="000000"/>
              </w:rPr>
              <w:t> </w:t>
            </w:r>
            <w:r w:rsidRPr="00BF2D07">
              <w:rPr>
                <w:b/>
                <w:bCs/>
                <w:color w:val="000000"/>
              </w:rPr>
              <w:t>Nidhal El-Omari</w:t>
            </w:r>
            <w:r w:rsidRPr="00BF2D07">
              <w:rPr>
                <w:color w:val="000000"/>
              </w:rPr>
              <w:t>, Ra’ed M. AL-Khatib, and Hesham AL-Kharbshh,  “RT-VC: an Efficient Real-Time Vehicle Counting Approach”, Journal of Theoretical and Applied Information Technology (JATIT), p-ISSN:1992-8645,</w:t>
            </w:r>
            <w:r>
              <w:rPr>
                <w:color w:val="000000"/>
              </w:rPr>
              <w:t xml:space="preserve"> </w:t>
            </w:r>
            <w:r w:rsidRPr="00BF2D07">
              <w:rPr>
                <w:color w:val="000000"/>
              </w:rPr>
              <w:t>e-ISSN:1817-3195, 97(7):2062-2075, </w:t>
            </w:r>
            <w:r w:rsidRPr="00BF2D07">
              <w:rPr>
                <w:b/>
                <w:bCs/>
                <w:color w:val="000000"/>
              </w:rPr>
              <w:t>2019</w:t>
            </w:r>
            <w:r w:rsidRPr="00BF2D07">
              <w:rPr>
                <w:color w:val="000000"/>
              </w:rPr>
              <w:t>.</w:t>
            </w:r>
          </w:p>
        </w:tc>
      </w:tr>
      <w:tr w:rsidR="00610B95" w:rsidTr="00366CF7">
        <w:tc>
          <w:tcPr>
            <w:tcW w:w="236" w:type="dxa"/>
          </w:tcPr>
          <w:p w:rsidR="00610B95" w:rsidRDefault="00610B95" w:rsidP="00610B95">
            <w:pPr>
              <w:numPr>
                <w:ilvl w:val="0"/>
                <w:numId w:val="10"/>
              </w:numPr>
              <w:overflowPunct/>
              <w:bidi w:val="0"/>
              <w:adjustRightInd/>
              <w:textAlignment w:val="auto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7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B95" w:rsidRPr="001B09DC" w:rsidRDefault="00610B95" w:rsidP="00DC2CE3">
            <w:pPr>
              <w:bidi w:val="0"/>
              <w:spacing w:afterLines="30" w:after="72"/>
              <w:jc w:val="both"/>
              <w:rPr>
                <w:color w:val="000000"/>
              </w:rPr>
            </w:pPr>
            <w:r w:rsidRPr="00AE6416">
              <w:rPr>
                <w:color w:val="000000"/>
              </w:rPr>
              <w:t xml:space="preserve">Adel Hamdan Mohammad and </w:t>
            </w:r>
            <w:r w:rsidRPr="00BF2D07">
              <w:rPr>
                <w:b/>
                <w:bCs/>
                <w:color w:val="000000"/>
              </w:rPr>
              <w:t>Nidhal El-Omari</w:t>
            </w:r>
            <w:r w:rsidRPr="00894F5A">
              <w:rPr>
                <w:color w:val="000000"/>
                <w:lang w:bidi="ar-JO"/>
              </w:rPr>
              <w:t>,</w:t>
            </w:r>
            <w:r w:rsidRPr="00894F5A">
              <w:rPr>
                <w:color w:val="000000"/>
              </w:rPr>
              <w:t xml:space="preserve"> “</w:t>
            </w:r>
            <w:hyperlink r:id="rId19" w:history="1">
              <w:r w:rsidRPr="00AE6416">
                <w:rPr>
                  <w:color w:val="000000"/>
                </w:rPr>
                <w:t>Using Polynomial Neural Networks for Arabic Text Categorization</w:t>
              </w:r>
            </w:hyperlink>
            <w:r w:rsidRPr="00894F5A">
              <w:rPr>
                <w:color w:val="000000"/>
              </w:rPr>
              <w:t xml:space="preserve">”, </w:t>
            </w:r>
            <w:r w:rsidRPr="00894F5A">
              <w:rPr>
                <w:i/>
                <w:iCs/>
                <w:color w:val="000000"/>
                <w:lang w:bidi="ar-JO"/>
              </w:rPr>
              <w:t>European Journal of Scientific Research</w:t>
            </w:r>
            <w:r w:rsidRPr="00894F5A">
              <w:rPr>
                <w:color w:val="000000"/>
                <w:lang w:bidi="ar-JO"/>
              </w:rPr>
              <w:t xml:space="preserve">, EuroJournals Publishing Inc., </w:t>
            </w:r>
            <w:r w:rsidRPr="00BF2D07">
              <w:rPr>
                <w:color w:val="000000"/>
              </w:rPr>
              <w:t>p-</w:t>
            </w:r>
            <w:r w:rsidRPr="00894F5A">
              <w:rPr>
                <w:color w:val="000000"/>
              </w:rPr>
              <w:t>ISSN</w:t>
            </w:r>
            <w:r w:rsidRPr="00894F5A">
              <w:rPr>
                <w:color w:val="000000"/>
                <w:lang w:bidi="ar-JO"/>
              </w:rPr>
              <w:t>:</w:t>
            </w:r>
            <w:hyperlink r:id="rId20" w:history="1">
              <w:r w:rsidRPr="00894F5A">
                <w:rPr>
                  <w:rStyle w:val="Hyperlink"/>
                  <w:color w:val="000000"/>
                  <w:lang w:bidi="ar-JO"/>
                </w:rPr>
                <w:t>1450-216X</w:t>
              </w:r>
            </w:hyperlink>
            <w:r w:rsidRPr="00894F5A">
              <w:rPr>
                <w:color w:val="000000"/>
                <w:lang w:bidi="ar-JO"/>
              </w:rPr>
              <w:t xml:space="preserve">, </w:t>
            </w:r>
            <w:r>
              <w:rPr>
                <w:color w:val="000000"/>
              </w:rPr>
              <w:t>e</w:t>
            </w:r>
            <w:r w:rsidRPr="00BF2D07">
              <w:rPr>
                <w:color w:val="000000"/>
              </w:rPr>
              <w:t>-</w:t>
            </w:r>
            <w:r w:rsidRPr="00894F5A">
              <w:rPr>
                <w:color w:val="000000"/>
              </w:rPr>
              <w:t>ISSN</w:t>
            </w:r>
            <w:r w:rsidRPr="00894F5A">
              <w:rPr>
                <w:color w:val="000000"/>
                <w:lang w:bidi="ar-JO"/>
              </w:rPr>
              <w:t>:</w:t>
            </w:r>
            <w:hyperlink r:id="rId21" w:history="1">
              <w:r w:rsidRPr="00894F5A">
                <w:rPr>
                  <w:rStyle w:val="Hyperlink"/>
                  <w:color w:val="000000"/>
                  <w:lang w:bidi="ar-JO"/>
                </w:rPr>
                <w:t>1450-2</w:t>
              </w:r>
              <w:r>
                <w:rPr>
                  <w:rStyle w:val="Hyperlink"/>
                  <w:color w:val="000000"/>
                  <w:lang w:bidi="ar-JO"/>
                </w:rPr>
                <w:t>02</w:t>
              </w:r>
              <w:r w:rsidRPr="00894F5A">
                <w:rPr>
                  <w:rStyle w:val="Hyperlink"/>
                  <w:color w:val="000000"/>
                  <w:lang w:bidi="ar-JO"/>
                </w:rPr>
                <w:t>X</w:t>
              </w:r>
            </w:hyperlink>
            <w:r>
              <w:rPr>
                <w:color w:val="000000"/>
                <w:lang w:bidi="ar-JO"/>
              </w:rPr>
              <w:t xml:space="preserve">, </w:t>
            </w:r>
            <w:r w:rsidRPr="008E7884">
              <w:rPr>
                <w:color w:val="000000"/>
              </w:rPr>
              <w:t>152</w:t>
            </w:r>
            <w:r w:rsidRPr="00894F5A">
              <w:rPr>
                <w:color w:val="000000"/>
              </w:rPr>
              <w:t>(</w:t>
            </w:r>
            <w:r>
              <w:rPr>
                <w:color w:val="000000"/>
              </w:rPr>
              <w:t>3</w:t>
            </w:r>
            <w:r w:rsidRPr="00894F5A">
              <w:rPr>
                <w:color w:val="000000"/>
              </w:rPr>
              <w:t>):</w:t>
            </w:r>
            <w:r>
              <w:rPr>
                <w:color w:val="000000"/>
                <w:lang w:bidi="ar-JO"/>
              </w:rPr>
              <w:t>256</w:t>
            </w:r>
            <w:r w:rsidRPr="00894F5A">
              <w:rPr>
                <w:color w:val="000000"/>
                <w:lang w:bidi="ar-JO"/>
              </w:rPr>
              <w:t>-</w:t>
            </w:r>
            <w:r>
              <w:rPr>
                <w:color w:val="000000"/>
                <w:lang w:bidi="ar-JO"/>
              </w:rPr>
              <w:t>264</w:t>
            </w:r>
            <w:r w:rsidRPr="00894F5A">
              <w:rPr>
                <w:color w:val="000000"/>
                <w:lang w:bidi="ar-JO"/>
              </w:rPr>
              <w:t xml:space="preserve">, </w:t>
            </w:r>
            <w:r w:rsidRPr="001C7FCC">
              <w:rPr>
                <w:b/>
                <w:bCs/>
                <w:color w:val="000000"/>
                <w:lang w:bidi="ar-JO"/>
              </w:rPr>
              <w:t>201</w:t>
            </w:r>
            <w:r>
              <w:rPr>
                <w:b/>
                <w:bCs/>
                <w:color w:val="000000"/>
                <w:lang w:bidi="ar-JO"/>
              </w:rPr>
              <w:t>9</w:t>
            </w:r>
            <w:r w:rsidRPr="00894F5A">
              <w:rPr>
                <w:color w:val="000000"/>
                <w:lang w:bidi="ar-JO"/>
              </w:rPr>
              <w:t>.</w:t>
            </w:r>
          </w:p>
        </w:tc>
      </w:tr>
      <w:tr w:rsidR="00610B95" w:rsidTr="00366CF7">
        <w:tc>
          <w:tcPr>
            <w:tcW w:w="236" w:type="dxa"/>
          </w:tcPr>
          <w:p w:rsidR="00610B95" w:rsidRDefault="00610B95" w:rsidP="00610B95">
            <w:pPr>
              <w:numPr>
                <w:ilvl w:val="0"/>
                <w:numId w:val="10"/>
              </w:numPr>
              <w:overflowPunct/>
              <w:bidi w:val="0"/>
              <w:adjustRightInd/>
              <w:textAlignment w:val="auto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7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B95" w:rsidRPr="00894F5A" w:rsidRDefault="00610B95" w:rsidP="00DC2CE3">
            <w:pPr>
              <w:bidi w:val="0"/>
              <w:spacing w:afterLines="30" w:after="72"/>
              <w:jc w:val="both"/>
              <w:rPr>
                <w:b/>
                <w:bCs/>
                <w:color w:val="000000"/>
              </w:rPr>
            </w:pPr>
            <w:r w:rsidRPr="001B09DC">
              <w:rPr>
                <w:color w:val="000000"/>
              </w:rPr>
              <w:t xml:space="preserve">Saleh A. Khawatreh and </w:t>
            </w:r>
            <w:r w:rsidRPr="00BA7445">
              <w:rPr>
                <w:b/>
                <w:bCs/>
                <w:color w:val="000000"/>
              </w:rPr>
              <w:t>Nidhal El-Omari</w:t>
            </w:r>
            <w:r>
              <w:rPr>
                <w:b/>
                <w:bCs/>
                <w:color w:val="000000"/>
              </w:rPr>
              <w:t xml:space="preserve">, </w:t>
            </w:r>
            <w:r w:rsidRPr="00894F5A">
              <w:rPr>
                <w:color w:val="000000"/>
              </w:rPr>
              <w:t>“</w:t>
            </w:r>
            <w:r w:rsidRPr="00BA7445">
              <w:rPr>
                <w:color w:val="000000"/>
              </w:rPr>
              <w:t>RAID-based Storage Systems</w:t>
            </w:r>
            <w:r w:rsidRPr="00894F5A">
              <w:rPr>
                <w:color w:val="000000"/>
              </w:rPr>
              <w:t>”,</w:t>
            </w:r>
            <w:r>
              <w:t xml:space="preserve"> </w:t>
            </w:r>
            <w:r w:rsidRPr="00D146B7">
              <w:rPr>
                <w:i/>
                <w:iCs/>
                <w:color w:val="000000"/>
              </w:rPr>
              <w:t>International Journal of Computer Applications</w:t>
            </w:r>
            <w:r>
              <w:rPr>
                <w:i/>
                <w:iCs/>
                <w:color w:val="000000"/>
              </w:rPr>
              <w:t xml:space="preserve"> (</w:t>
            </w:r>
            <w:r w:rsidRPr="00D146B7">
              <w:rPr>
                <w:i/>
                <w:iCs/>
                <w:color w:val="000000"/>
              </w:rPr>
              <w:t>IJCA</w:t>
            </w:r>
            <w:r>
              <w:rPr>
                <w:i/>
                <w:iCs/>
                <w:color w:val="000000"/>
              </w:rPr>
              <w:t>),</w:t>
            </w:r>
            <w:r>
              <w:t xml:space="preserve"> </w:t>
            </w:r>
            <w:r w:rsidRPr="00D146B7">
              <w:rPr>
                <w:color w:val="000000"/>
              </w:rPr>
              <w:t>ISBN: 973-93-80897-84-5</w:t>
            </w:r>
            <w:r w:rsidRPr="00BF3110">
              <w:rPr>
                <w:color w:val="000000"/>
              </w:rPr>
              <w:t>,</w:t>
            </w:r>
            <w:r w:rsidRPr="00BF3110">
              <w:t xml:space="preserve"> 180(25):</w:t>
            </w:r>
            <w:r w:rsidRPr="00BF3110">
              <w:rPr>
                <w:color w:val="000000"/>
              </w:rPr>
              <w:t>1-7</w:t>
            </w:r>
            <w:r w:rsidRPr="00BF3110">
              <w:t xml:space="preserve">, </w:t>
            </w:r>
            <w:r w:rsidRPr="007448A9">
              <w:rPr>
                <w:rStyle w:val="Hyperlink"/>
                <w:b/>
                <w:bCs/>
                <w:color w:val="000000"/>
              </w:rPr>
              <w:t>201</w:t>
            </w:r>
            <w:r>
              <w:rPr>
                <w:rStyle w:val="Hyperlink"/>
                <w:b/>
                <w:bCs/>
                <w:color w:val="000000"/>
              </w:rPr>
              <w:t>8</w:t>
            </w:r>
            <w:r w:rsidRPr="00894F5A">
              <w:rPr>
                <w:color w:val="000000"/>
                <w:lang w:bidi="ar-JO"/>
              </w:rPr>
              <w:t>.</w:t>
            </w:r>
          </w:p>
        </w:tc>
      </w:tr>
      <w:tr w:rsidR="00610B95" w:rsidTr="00366CF7">
        <w:tc>
          <w:tcPr>
            <w:tcW w:w="236" w:type="dxa"/>
          </w:tcPr>
          <w:p w:rsidR="00610B95" w:rsidRDefault="00610B95" w:rsidP="00610B95">
            <w:pPr>
              <w:numPr>
                <w:ilvl w:val="0"/>
                <w:numId w:val="10"/>
              </w:numPr>
              <w:overflowPunct/>
              <w:bidi w:val="0"/>
              <w:adjustRightInd/>
              <w:textAlignment w:val="auto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7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B95" w:rsidRDefault="00610B95" w:rsidP="00DC2CE3">
            <w:pPr>
              <w:bidi w:val="0"/>
              <w:spacing w:afterLines="30" w:after="72"/>
              <w:jc w:val="both"/>
              <w:rPr>
                <w:color w:val="000000"/>
              </w:rPr>
            </w:pPr>
            <w:r w:rsidRPr="00894F5A">
              <w:rPr>
                <w:b/>
                <w:bCs/>
                <w:color w:val="000000"/>
              </w:rPr>
              <w:t xml:space="preserve">Nidhal El-Omari, </w:t>
            </w:r>
            <w:r w:rsidRPr="00E805A6">
              <w:rPr>
                <w:color w:val="000000"/>
              </w:rPr>
              <w:t xml:space="preserve">Ahmad H. Al-Omari, Ali Mohammad H. Al-Ibrahim, </w:t>
            </w:r>
            <w:r w:rsidRPr="007B736A">
              <w:rPr>
                <w:color w:val="000000"/>
              </w:rPr>
              <w:t xml:space="preserve">and </w:t>
            </w:r>
            <w:r w:rsidRPr="00E805A6">
              <w:rPr>
                <w:color w:val="000000"/>
              </w:rPr>
              <w:t>Tariq Alwada’n</w:t>
            </w:r>
            <w:r w:rsidRPr="00894F5A">
              <w:rPr>
                <w:color w:val="000000"/>
              </w:rPr>
              <w:t>, “</w:t>
            </w:r>
            <w:r w:rsidRPr="00E805A6">
              <w:rPr>
                <w:color w:val="000000"/>
              </w:rPr>
              <w:t>Text-Image Segmentation and Compression using Adaptive Statistical Block Based Approach</w:t>
            </w:r>
            <w:r w:rsidRPr="00894F5A">
              <w:rPr>
                <w:color w:val="000000"/>
              </w:rPr>
              <w:t xml:space="preserve">”, </w:t>
            </w:r>
            <w:r w:rsidRPr="00E805A6">
              <w:rPr>
                <w:i/>
                <w:iCs/>
                <w:color w:val="000000"/>
              </w:rPr>
              <w:t>International Journal of Engineering and Advanced Technology (IJEAT)</w:t>
            </w:r>
            <w:r w:rsidRPr="009D3E45">
              <w:rPr>
                <w:color w:val="000000"/>
              </w:rPr>
              <w:t>,</w:t>
            </w:r>
            <w:r w:rsidRPr="00894F5A">
              <w:rPr>
                <w:i/>
                <w:iCs/>
                <w:color w:val="000000"/>
              </w:rPr>
              <w:t xml:space="preserve"> </w:t>
            </w:r>
            <w:r w:rsidRPr="00D66B76">
              <w:rPr>
                <w:color w:val="000000"/>
              </w:rPr>
              <w:t>p-</w:t>
            </w:r>
            <w:r w:rsidRPr="00894F5A">
              <w:rPr>
                <w:color w:val="000000"/>
              </w:rPr>
              <w:t>ISSN:</w:t>
            </w:r>
            <w:r w:rsidRPr="00D66B76">
              <w:t>2334-2366</w:t>
            </w:r>
            <w:r>
              <w:rPr>
                <w:rStyle w:val="Hyperlink"/>
                <w:color w:val="000000"/>
              </w:rPr>
              <w:t>,</w:t>
            </w:r>
            <w:r>
              <w:rPr>
                <w:color w:val="000000"/>
              </w:rPr>
              <w:t xml:space="preserve"> e-</w:t>
            </w:r>
            <w:r w:rsidRPr="00894F5A">
              <w:rPr>
                <w:color w:val="000000"/>
              </w:rPr>
              <w:t>ISSN:</w:t>
            </w:r>
            <w:r w:rsidRPr="00E805A6">
              <w:rPr>
                <w:rStyle w:val="Hyperlink"/>
                <w:color w:val="000000"/>
              </w:rPr>
              <w:t>2249-8958</w:t>
            </w:r>
            <w:r w:rsidRPr="007B736A">
              <w:rPr>
                <w:rStyle w:val="Hyperlink"/>
                <w:color w:val="000000"/>
              </w:rPr>
              <w:t xml:space="preserve">,  </w:t>
            </w:r>
            <w:r>
              <w:rPr>
                <w:rStyle w:val="Hyperlink"/>
                <w:color w:val="000000"/>
              </w:rPr>
              <w:t>6</w:t>
            </w:r>
            <w:r w:rsidRPr="007B736A">
              <w:rPr>
                <w:rStyle w:val="Hyperlink"/>
                <w:color w:val="000000"/>
              </w:rPr>
              <w:t>(</w:t>
            </w:r>
            <w:r>
              <w:rPr>
                <w:rStyle w:val="Hyperlink"/>
                <w:color w:val="000000"/>
              </w:rPr>
              <w:t>4</w:t>
            </w:r>
            <w:r w:rsidRPr="007B736A">
              <w:rPr>
                <w:rStyle w:val="Hyperlink"/>
                <w:color w:val="000000"/>
              </w:rPr>
              <w:t>):</w:t>
            </w:r>
            <w:r>
              <w:rPr>
                <w:rStyle w:val="Hyperlink"/>
                <w:color w:val="000000"/>
              </w:rPr>
              <w:t>1</w:t>
            </w:r>
            <w:r w:rsidRPr="007B736A">
              <w:rPr>
                <w:rStyle w:val="Hyperlink"/>
                <w:color w:val="000000"/>
              </w:rPr>
              <w:t>-</w:t>
            </w:r>
            <w:r>
              <w:rPr>
                <w:rStyle w:val="Hyperlink"/>
                <w:color w:val="000000"/>
              </w:rPr>
              <w:t>9</w:t>
            </w:r>
            <w:r w:rsidRPr="007B736A">
              <w:rPr>
                <w:rStyle w:val="Hyperlink"/>
                <w:color w:val="000000"/>
              </w:rPr>
              <w:t xml:space="preserve">, </w:t>
            </w:r>
            <w:r w:rsidRPr="007448A9">
              <w:rPr>
                <w:rStyle w:val="Hyperlink"/>
                <w:b/>
                <w:bCs/>
                <w:color w:val="000000"/>
              </w:rPr>
              <w:t>2017</w:t>
            </w:r>
            <w:r w:rsidRPr="00894F5A">
              <w:rPr>
                <w:color w:val="000000"/>
                <w:lang w:bidi="ar-JO"/>
              </w:rPr>
              <w:t>.</w:t>
            </w:r>
          </w:p>
        </w:tc>
      </w:tr>
      <w:tr w:rsidR="00610B95" w:rsidTr="00366CF7">
        <w:trPr>
          <w:trHeight w:val="1141"/>
        </w:trPr>
        <w:tc>
          <w:tcPr>
            <w:tcW w:w="236" w:type="dxa"/>
          </w:tcPr>
          <w:p w:rsidR="00610B95" w:rsidRDefault="00610B95" w:rsidP="00610B95">
            <w:pPr>
              <w:numPr>
                <w:ilvl w:val="0"/>
                <w:numId w:val="10"/>
              </w:numPr>
              <w:overflowPunct/>
              <w:bidi w:val="0"/>
              <w:adjustRightInd/>
              <w:textAlignment w:val="auto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7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B95" w:rsidRPr="00894F5A" w:rsidRDefault="00610B95" w:rsidP="00DC2CE3">
            <w:pPr>
              <w:bidi w:val="0"/>
              <w:spacing w:afterLines="30" w:after="72"/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Basem Zughoul</w:t>
            </w:r>
            <w:r w:rsidRPr="00544B63">
              <w:rPr>
                <w:color w:val="000000"/>
              </w:rPr>
              <w:t>, Mohammed Al-Refai, and</w:t>
            </w:r>
            <w:r>
              <w:rPr>
                <w:b/>
                <w:bCs/>
                <w:color w:val="000000"/>
              </w:rPr>
              <w:t xml:space="preserve"> </w:t>
            </w:r>
            <w:r w:rsidRPr="00894F5A">
              <w:rPr>
                <w:b/>
                <w:bCs/>
                <w:color w:val="000000"/>
              </w:rPr>
              <w:t>Nidhal El-Omari</w:t>
            </w:r>
            <w:r w:rsidRPr="00894F5A">
              <w:rPr>
                <w:color w:val="000000"/>
              </w:rPr>
              <w:t>, “</w:t>
            </w:r>
            <w:r w:rsidRPr="00B7799F">
              <w:rPr>
                <w:color w:val="000000"/>
              </w:rPr>
              <w:t>Evolution Characteristics of ERP Systems that Distinct from Traditional SDLCs</w:t>
            </w:r>
            <w:r w:rsidRPr="00894F5A">
              <w:rPr>
                <w:color w:val="000000"/>
              </w:rPr>
              <w:t xml:space="preserve">”, </w:t>
            </w:r>
            <w:r w:rsidRPr="00B7799F">
              <w:rPr>
                <w:i/>
                <w:iCs/>
                <w:color w:val="000000"/>
              </w:rPr>
              <w:t>International Journal of Advanced Research in Computer and Communication Engineering (IJARCCE)</w:t>
            </w:r>
            <w:r w:rsidRPr="00F22673">
              <w:t>,</w:t>
            </w:r>
            <w:r>
              <w:t xml:space="preserve"> p-</w:t>
            </w:r>
            <w:r w:rsidRPr="00894F5A">
              <w:rPr>
                <w:color w:val="000000"/>
              </w:rPr>
              <w:t>ISSN:</w:t>
            </w:r>
            <w:r w:rsidRPr="00B7799F">
              <w:rPr>
                <w:color w:val="000000"/>
              </w:rPr>
              <w:t>2319</w:t>
            </w:r>
            <w:r>
              <w:rPr>
                <w:color w:val="000000"/>
              </w:rPr>
              <w:t>-</w:t>
            </w:r>
            <w:r w:rsidRPr="00B7799F">
              <w:rPr>
                <w:color w:val="000000"/>
              </w:rPr>
              <w:t>5940</w:t>
            </w:r>
            <w:r>
              <w:rPr>
                <w:color w:val="000000"/>
              </w:rPr>
              <w:t>, e-</w:t>
            </w:r>
            <w:r w:rsidRPr="00894F5A">
              <w:rPr>
                <w:color w:val="000000"/>
              </w:rPr>
              <w:t>ISSN:</w:t>
            </w:r>
            <w:r w:rsidRPr="00B7799F">
              <w:rPr>
                <w:color w:val="000000"/>
              </w:rPr>
              <w:t>2278</w:t>
            </w:r>
            <w:r>
              <w:rPr>
                <w:color w:val="000000"/>
              </w:rPr>
              <w:t>-</w:t>
            </w:r>
            <w:r w:rsidRPr="00B7799F">
              <w:rPr>
                <w:color w:val="000000"/>
              </w:rPr>
              <w:t>1021</w:t>
            </w:r>
            <w:r w:rsidRPr="00894F5A">
              <w:rPr>
                <w:color w:val="000000"/>
              </w:rPr>
              <w:t>,</w:t>
            </w:r>
            <w:r w:rsidRPr="00B7799F">
              <w:rPr>
                <w:color w:val="000000"/>
              </w:rPr>
              <w:t xml:space="preserve"> </w:t>
            </w:r>
            <w:r w:rsidRPr="00894F5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Pr="00894F5A">
              <w:rPr>
                <w:color w:val="000000"/>
              </w:rPr>
              <w:t>(</w:t>
            </w:r>
            <w:r>
              <w:rPr>
                <w:color w:val="000000"/>
              </w:rPr>
              <w:t>7</w:t>
            </w:r>
            <w:r w:rsidRPr="00894F5A">
              <w:rPr>
                <w:color w:val="000000"/>
              </w:rPr>
              <w:t>):</w:t>
            </w:r>
            <w:r w:rsidRPr="00544B63">
              <w:rPr>
                <w:color w:val="000000"/>
              </w:rPr>
              <w:t>87-91</w:t>
            </w:r>
            <w:r w:rsidRPr="00894F5A">
              <w:rPr>
                <w:color w:val="000000"/>
              </w:rPr>
              <w:t xml:space="preserve">, </w:t>
            </w:r>
            <w:r w:rsidRPr="007448A9">
              <w:rPr>
                <w:b/>
                <w:bCs/>
                <w:color w:val="000000"/>
              </w:rPr>
              <w:t>2016</w:t>
            </w:r>
            <w:r w:rsidRPr="00894F5A">
              <w:rPr>
                <w:color w:val="000000"/>
              </w:rPr>
              <w:t>.</w:t>
            </w:r>
          </w:p>
        </w:tc>
      </w:tr>
      <w:tr w:rsidR="00610B95" w:rsidTr="00366CF7">
        <w:tc>
          <w:tcPr>
            <w:tcW w:w="236" w:type="dxa"/>
          </w:tcPr>
          <w:p w:rsidR="00610B95" w:rsidRDefault="00610B95" w:rsidP="00610B95">
            <w:pPr>
              <w:numPr>
                <w:ilvl w:val="0"/>
                <w:numId w:val="10"/>
              </w:numPr>
              <w:overflowPunct/>
              <w:bidi w:val="0"/>
              <w:adjustRightInd/>
              <w:textAlignment w:val="auto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7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10B95" w:rsidRPr="00894F5A" w:rsidRDefault="00610B95" w:rsidP="00DC2CE3">
            <w:pPr>
              <w:bidi w:val="0"/>
              <w:spacing w:afterLines="30" w:after="72"/>
              <w:jc w:val="both"/>
              <w:rPr>
                <w:color w:val="000000"/>
              </w:rPr>
            </w:pPr>
            <w:r w:rsidRPr="00894F5A">
              <w:rPr>
                <w:b/>
                <w:bCs/>
                <w:color w:val="000000"/>
              </w:rPr>
              <w:t>Nidhal El-Omari</w:t>
            </w:r>
            <w:r w:rsidRPr="00894F5A">
              <w:rPr>
                <w:color w:val="000000"/>
              </w:rPr>
              <w:t xml:space="preserve">, </w:t>
            </w:r>
            <w:r w:rsidRPr="008007E5">
              <w:rPr>
                <w:color w:val="000000"/>
              </w:rPr>
              <w:t>M. H. Alzaghal</w:t>
            </w:r>
            <w:r w:rsidRPr="00894F5A">
              <w:rPr>
                <w:color w:val="000000"/>
              </w:rPr>
              <w:t xml:space="preserve">, and Sameh Ghwanmeh, “ICT and Emergency Volunteering in Jordan: Current and Future Trends”, </w:t>
            </w:r>
            <w:r w:rsidRPr="00894F5A">
              <w:rPr>
                <w:i/>
                <w:iCs/>
                <w:color w:val="000000"/>
              </w:rPr>
              <w:t>Computer Science and Information Technology, Horizon Research Publishing Corporation, USA</w:t>
            </w:r>
            <w:r w:rsidRPr="00D66B76">
              <w:rPr>
                <w:color w:val="000000"/>
              </w:rPr>
              <w:t>,</w:t>
            </w:r>
            <w:r w:rsidRPr="00D66B76">
              <w:rPr>
                <w:color w:val="000000"/>
                <w:sz w:val="22"/>
                <w:szCs w:val="22"/>
              </w:rPr>
              <w:t xml:space="preserve"> </w:t>
            </w:r>
            <w:r w:rsidRPr="00D66B76">
              <w:rPr>
                <w:color w:val="000000"/>
              </w:rPr>
              <w:t>ISSN</w:t>
            </w:r>
            <w:r w:rsidRPr="00894F5A">
              <w:rPr>
                <w:color w:val="000000"/>
              </w:rPr>
              <w:t>:</w:t>
            </w:r>
            <w:hyperlink r:id="rId22" w:history="1">
              <w:r w:rsidRPr="00894F5A">
                <w:rPr>
                  <w:rStyle w:val="Hyperlink"/>
                  <w:color w:val="000000"/>
                </w:rPr>
                <w:t>2331-6071</w:t>
              </w:r>
            </w:hyperlink>
            <w:r w:rsidRPr="00894F5A">
              <w:rPr>
                <w:color w:val="000000"/>
                <w:lang w:bidi="ar-JO"/>
              </w:rPr>
              <w:t>, 3(4):105-112</w:t>
            </w:r>
            <w:r w:rsidRPr="00894F5A">
              <w:rPr>
                <w:color w:val="000000"/>
              </w:rPr>
              <w:t xml:space="preserve">, </w:t>
            </w:r>
            <w:r w:rsidRPr="001C7FCC">
              <w:rPr>
                <w:b/>
                <w:bCs/>
                <w:color w:val="000000"/>
              </w:rPr>
              <w:t>2015</w:t>
            </w:r>
            <w:r w:rsidRPr="00894F5A">
              <w:rPr>
                <w:color w:val="000000"/>
                <w:lang w:bidi="ar-JO"/>
              </w:rPr>
              <w:t>.</w:t>
            </w:r>
          </w:p>
        </w:tc>
      </w:tr>
      <w:tr w:rsidR="00610B95" w:rsidTr="00366CF7">
        <w:tc>
          <w:tcPr>
            <w:tcW w:w="236" w:type="dxa"/>
          </w:tcPr>
          <w:p w:rsidR="00610B95" w:rsidRDefault="00610B95" w:rsidP="00610B95">
            <w:pPr>
              <w:numPr>
                <w:ilvl w:val="0"/>
                <w:numId w:val="10"/>
              </w:numPr>
              <w:overflowPunct/>
              <w:bidi w:val="0"/>
              <w:adjustRightInd/>
              <w:textAlignment w:val="auto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754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610B95" w:rsidRPr="00894F5A" w:rsidRDefault="00610B95" w:rsidP="00DC2CE3">
            <w:pPr>
              <w:bidi w:val="0"/>
              <w:snapToGrid w:val="0"/>
              <w:spacing w:afterLines="30" w:after="72"/>
              <w:jc w:val="lowKashida"/>
              <w:rPr>
                <w:color w:val="000000"/>
              </w:rPr>
            </w:pPr>
            <w:r w:rsidRPr="00894F5A">
              <w:rPr>
                <w:color w:val="000000"/>
              </w:rPr>
              <w:t xml:space="preserve">Abdelsalam Obeidat, Adnan Shaouot, Atef Nsour, and </w:t>
            </w:r>
            <w:r w:rsidRPr="00894F5A">
              <w:rPr>
                <w:b/>
                <w:bCs/>
                <w:color w:val="000000"/>
              </w:rPr>
              <w:t>Nidhal El-Omari</w:t>
            </w:r>
            <w:r w:rsidRPr="00894F5A">
              <w:rPr>
                <w:color w:val="000000"/>
              </w:rPr>
              <w:t xml:space="preserve">, “State of the Art: </w:t>
            </w:r>
            <w:r w:rsidRPr="00894F5A">
              <w:rPr>
                <w:color w:val="000000"/>
              </w:rPr>
              <w:lastRenderedPageBreak/>
              <w:t>Vehicle-to-Vehicle Information Exchange”,</w:t>
            </w:r>
            <w:r w:rsidRPr="00894F5A">
              <w:rPr>
                <w:i/>
                <w:iCs/>
                <w:color w:val="000000"/>
              </w:rPr>
              <w:t xml:space="preserve"> International Journal of Computer Science and Information Security (IJCSIS)</w:t>
            </w:r>
            <w:r w:rsidRPr="009D3E45">
              <w:rPr>
                <w:color w:val="000000"/>
              </w:rPr>
              <w:t>, I</w:t>
            </w:r>
            <w:r w:rsidRPr="00894F5A">
              <w:rPr>
                <w:color w:val="000000"/>
              </w:rPr>
              <w:t>SSN:</w:t>
            </w:r>
            <w:hyperlink r:id="rId23" w:anchor="download" w:history="1">
              <w:r w:rsidRPr="00894F5A">
                <w:rPr>
                  <w:rStyle w:val="Hyperlink"/>
                  <w:color w:val="000000"/>
                </w:rPr>
                <w:t>1947-5500</w:t>
              </w:r>
            </w:hyperlink>
            <w:r w:rsidRPr="00894F5A">
              <w:rPr>
                <w:color w:val="000000"/>
              </w:rPr>
              <w:t xml:space="preserve">, </w:t>
            </w:r>
            <w:r w:rsidRPr="00894F5A">
              <w:rPr>
                <w:color w:val="000000"/>
                <w:lang w:bidi="ar-JO"/>
              </w:rPr>
              <w:t>13(2):40-53</w:t>
            </w:r>
            <w:r w:rsidRPr="00894F5A">
              <w:rPr>
                <w:color w:val="000000"/>
              </w:rPr>
              <w:t xml:space="preserve">, </w:t>
            </w:r>
            <w:r w:rsidRPr="001C7FCC">
              <w:rPr>
                <w:b/>
                <w:bCs/>
                <w:color w:val="000000"/>
              </w:rPr>
              <w:t>2015</w:t>
            </w:r>
            <w:r w:rsidRPr="00894F5A">
              <w:rPr>
                <w:i/>
                <w:iCs/>
                <w:color w:val="000000"/>
              </w:rPr>
              <w:t>.</w:t>
            </w:r>
          </w:p>
        </w:tc>
      </w:tr>
    </w:tbl>
    <w:p w:rsidR="00610B95" w:rsidRDefault="00610B95">
      <w:pPr>
        <w:bidi w:val="0"/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22"/>
        <w:gridCol w:w="4303"/>
      </w:tblGrid>
      <w:tr w:rsidR="00907D1E" w:rsidRPr="00D121DF" w:rsidTr="00A64882">
        <w:tblPrEx>
          <w:tblCellMar>
            <w:top w:w="0" w:type="dxa"/>
            <w:bottom w:w="0" w:type="dxa"/>
          </w:tblCellMar>
        </w:tblPrEx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المشاركة في المؤتمرات والندوات العلمية</w:t>
            </w:r>
          </w:p>
        </w:tc>
        <w:tc>
          <w:tcPr>
            <w:tcW w:w="4303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0E221B" w:rsidRDefault="0097482D">
      <w:pPr>
        <w:rPr>
          <w:rFonts w:ascii="Calibri" w:hAnsi="Calibri" w:cs="Simplified Arabic" w:hint="cs"/>
          <w:sz w:val="10"/>
          <w:szCs w:val="10"/>
          <w:rtl/>
        </w:rPr>
      </w:pPr>
    </w:p>
    <w:tbl>
      <w:tblPr>
        <w:tblW w:w="10779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227"/>
        <w:gridCol w:w="10552"/>
      </w:tblGrid>
      <w:tr w:rsidR="00DC2CE3" w:rsidRPr="00C53193" w:rsidTr="00F63B35">
        <w:trPr>
          <w:trHeight w:val="450"/>
        </w:trPr>
        <w:tc>
          <w:tcPr>
            <w:tcW w:w="10779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DC2CE3" w:rsidRPr="00DC2CE3" w:rsidRDefault="00DC2CE3" w:rsidP="00DC2CE3">
            <w:pPr>
              <w:rPr>
                <w:rFonts w:hint="cs"/>
                <w:b/>
                <w:bCs/>
                <w:color w:val="000000"/>
                <w:rtl/>
              </w:rPr>
            </w:pPr>
            <w:r w:rsidRPr="00DC2CE3">
              <w:rPr>
                <w:rFonts w:ascii="Calibri" w:hAnsi="Calibri" w:cs="Simplified Arabic"/>
                <w:b/>
                <w:bCs/>
                <w:szCs w:val="24"/>
                <w:rtl/>
              </w:rPr>
              <w:t>اسم المؤتمر والجهة المنظمة ومكان وتاريخ انعقاده ونوع المشاركة</w:t>
            </w:r>
          </w:p>
        </w:tc>
      </w:tr>
      <w:tr w:rsidR="00513811" w:rsidRPr="00C53193" w:rsidTr="000E221B">
        <w:trPr>
          <w:trHeight w:val="1175"/>
        </w:trPr>
        <w:tc>
          <w:tcPr>
            <w:tcW w:w="239" w:type="dxa"/>
          </w:tcPr>
          <w:p w:rsidR="00513811" w:rsidRPr="00F441CB" w:rsidRDefault="00513811" w:rsidP="00DC2CE3">
            <w:pPr>
              <w:numPr>
                <w:ilvl w:val="0"/>
                <w:numId w:val="11"/>
              </w:numPr>
              <w:overflowPunct/>
              <w:bidi w:val="0"/>
              <w:adjustRightInd/>
              <w:textAlignment w:val="auto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:rsidR="00513811" w:rsidRPr="002D41E7" w:rsidRDefault="00513811" w:rsidP="00513811">
            <w:pPr>
              <w:bidi w:val="0"/>
              <w:snapToGrid w:val="0"/>
              <w:spacing w:after="80"/>
              <w:rPr>
                <w:b/>
                <w:bCs/>
                <w:color w:val="000000"/>
              </w:rPr>
            </w:pPr>
            <w:r w:rsidRPr="00821C6B">
              <w:rPr>
                <w:color w:val="000000"/>
              </w:rPr>
              <w:t xml:space="preserve">Sadeq AlHamouz, </w:t>
            </w:r>
            <w:r w:rsidRPr="002D41E7">
              <w:rPr>
                <w:b/>
                <w:bCs/>
                <w:color w:val="000000"/>
              </w:rPr>
              <w:t>Nidhal El-Omari</w:t>
            </w:r>
            <w:r>
              <w:rPr>
                <w:color w:val="000000"/>
              </w:rPr>
              <w:t xml:space="preserve">, </w:t>
            </w:r>
            <w:r w:rsidRPr="002D41E7">
              <w:rPr>
                <w:color w:val="000000"/>
              </w:rPr>
              <w:t>and</w:t>
            </w:r>
            <w:r w:rsidRPr="00821C6B">
              <w:rPr>
                <w:color w:val="000000"/>
              </w:rPr>
              <w:t xml:space="preserve"> Ali </w:t>
            </w:r>
            <w:r>
              <w:rPr>
                <w:color w:val="000000"/>
              </w:rPr>
              <w:t>N</w:t>
            </w:r>
            <w:r w:rsidRPr="00821C6B">
              <w:rPr>
                <w:color w:val="000000"/>
              </w:rPr>
              <w:t>aimat</w:t>
            </w:r>
            <w:r w:rsidRPr="002D41E7">
              <w:rPr>
                <w:color w:val="000000"/>
              </w:rPr>
              <w:t>, “</w:t>
            </w:r>
            <w:r w:rsidRPr="00584450">
              <w:rPr>
                <w:color w:val="000000"/>
              </w:rPr>
              <w:t>An ISO Compliant Safety System for Human Workers in Human-Robot Interaction Work Environment</w:t>
            </w:r>
            <w:r w:rsidRPr="002D41E7">
              <w:rPr>
                <w:color w:val="000000"/>
              </w:rPr>
              <w:t>”,</w:t>
            </w:r>
            <w:r w:rsidRPr="002D41E7">
              <w:rPr>
                <w:rStyle w:val="DefaultParagraphFont1"/>
                <w:color w:val="000000"/>
              </w:rPr>
              <w:t xml:space="preserve"> </w:t>
            </w:r>
            <w:r w:rsidRPr="002D41E7">
              <w:rPr>
                <w:rFonts w:cs="Arial"/>
                <w:i/>
                <w:iCs/>
                <w:color w:val="000000"/>
              </w:rPr>
              <w:t>The Proc.</w:t>
            </w:r>
            <w:r w:rsidRPr="002D41E7">
              <w:rPr>
                <w:i/>
                <w:iCs/>
                <w:color w:val="000000"/>
              </w:rPr>
              <w:t xml:space="preserve"> of </w:t>
            </w:r>
            <w:r w:rsidRPr="002D41E7">
              <w:rPr>
                <w:rFonts w:cs="Arial"/>
                <w:i/>
                <w:iCs/>
                <w:color w:val="000000"/>
              </w:rPr>
              <w:t xml:space="preserve">the </w:t>
            </w:r>
            <w:r w:rsidRPr="00584450">
              <w:rPr>
                <w:rFonts w:cs="Arial"/>
                <w:i/>
                <w:iCs/>
                <w:color w:val="000000"/>
              </w:rPr>
              <w:t>12</w:t>
            </w:r>
            <w:r w:rsidRPr="00584450">
              <w:rPr>
                <w:rFonts w:cs="Arial"/>
                <w:i/>
                <w:iCs/>
                <w:color w:val="000000"/>
                <w:vertAlign w:val="superscript"/>
              </w:rPr>
              <w:t>th</w:t>
            </w:r>
            <w:r w:rsidRPr="00584450">
              <w:rPr>
                <w:rFonts w:cs="Arial"/>
                <w:i/>
                <w:iCs/>
                <w:color w:val="000000"/>
              </w:rPr>
              <w:t xml:space="preserve"> International Conference on Developments in eSystems Engineering (</w:t>
            </w:r>
            <w:r>
              <w:rPr>
                <w:rFonts w:cs="Arial"/>
                <w:i/>
                <w:iCs/>
                <w:color w:val="000000"/>
              </w:rPr>
              <w:t xml:space="preserve">IEEE, </w:t>
            </w:r>
            <w:r w:rsidRPr="00584450">
              <w:rPr>
                <w:rFonts w:cs="Arial"/>
                <w:i/>
                <w:iCs/>
                <w:color w:val="000000"/>
              </w:rPr>
              <w:t>DeSE)</w:t>
            </w:r>
            <w:r w:rsidRPr="002D41E7">
              <w:rPr>
                <w:color w:val="000000"/>
              </w:rPr>
              <w:t>, Pages:</w:t>
            </w:r>
            <w:r w:rsidRPr="00821C6B">
              <w:rPr>
                <w:color w:val="FF0000"/>
              </w:rPr>
              <w:t>1-6</w:t>
            </w:r>
            <w:r w:rsidRPr="00894F5A">
              <w:rPr>
                <w:color w:val="000000"/>
              </w:rPr>
              <w:t xml:space="preserve">, Paper ID </w:t>
            </w:r>
            <w:r w:rsidRPr="00BE20C0">
              <w:rPr>
                <w:color w:val="000000"/>
              </w:rPr>
              <w:t>1570553260</w:t>
            </w:r>
            <w:r w:rsidRPr="002D41E7">
              <w:rPr>
                <w:color w:val="000000"/>
              </w:rPr>
              <w:t xml:space="preserve">, </w:t>
            </w:r>
            <w:r w:rsidRPr="00BE20C0">
              <w:rPr>
                <w:color w:val="000000"/>
              </w:rPr>
              <w:t>Kazan</w:t>
            </w:r>
            <w:r>
              <w:rPr>
                <w:color w:val="000000"/>
              </w:rPr>
              <w:t xml:space="preserve">, </w:t>
            </w:r>
            <w:r w:rsidRPr="00BE20C0">
              <w:rPr>
                <w:color w:val="000000"/>
              </w:rPr>
              <w:t>Russia</w:t>
            </w:r>
            <w:r w:rsidRPr="002D41E7">
              <w:rPr>
                <w:color w:val="000000"/>
              </w:rPr>
              <w:t xml:space="preserve">, </w:t>
            </w:r>
            <w:r w:rsidRPr="00821C6B">
              <w:rPr>
                <w:color w:val="000000"/>
              </w:rPr>
              <w:t>October</w:t>
            </w:r>
            <w:r>
              <w:rPr>
                <w:color w:val="000000"/>
              </w:rPr>
              <w:t xml:space="preserve"> 7</w:t>
            </w:r>
            <w:r w:rsidRPr="002D41E7">
              <w:rPr>
                <w:color w:val="000000"/>
              </w:rPr>
              <w:t>-</w:t>
            </w:r>
            <w:r>
              <w:rPr>
                <w:color w:val="000000"/>
              </w:rPr>
              <w:t>10</w:t>
            </w:r>
            <w:r w:rsidRPr="002D41E7">
              <w:rPr>
                <w:color w:val="000000"/>
              </w:rPr>
              <w:t xml:space="preserve">, </w:t>
            </w:r>
            <w:r w:rsidRPr="001C7FCC">
              <w:rPr>
                <w:b/>
                <w:bCs/>
                <w:color w:val="000000"/>
              </w:rPr>
              <w:t>201</w:t>
            </w:r>
            <w:r>
              <w:rPr>
                <w:b/>
                <w:bCs/>
                <w:color w:val="000000"/>
              </w:rPr>
              <w:t>9</w:t>
            </w:r>
            <w:r w:rsidRPr="002D41E7">
              <w:rPr>
                <w:color w:val="000000"/>
              </w:rPr>
              <w:t>.</w:t>
            </w:r>
            <w:r>
              <w:rPr>
                <w:b/>
                <w:bCs/>
                <w:color w:val="000000"/>
              </w:rPr>
              <w:t xml:space="preserve">  </w:t>
            </w:r>
          </w:p>
        </w:tc>
      </w:tr>
      <w:tr w:rsidR="00513811" w:rsidRPr="00C53193" w:rsidTr="000E221B">
        <w:trPr>
          <w:trHeight w:val="1175"/>
        </w:trPr>
        <w:tc>
          <w:tcPr>
            <w:tcW w:w="239" w:type="dxa"/>
          </w:tcPr>
          <w:p w:rsidR="00513811" w:rsidRPr="00F441CB" w:rsidRDefault="00513811" w:rsidP="00DC2CE3">
            <w:pPr>
              <w:numPr>
                <w:ilvl w:val="0"/>
                <w:numId w:val="11"/>
              </w:numPr>
              <w:overflowPunct/>
              <w:bidi w:val="0"/>
              <w:adjustRightInd/>
              <w:textAlignment w:val="auto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:rsidR="00513811" w:rsidRPr="00894F5A" w:rsidRDefault="00513811" w:rsidP="00513811">
            <w:pPr>
              <w:bidi w:val="0"/>
              <w:snapToGrid w:val="0"/>
              <w:spacing w:after="80"/>
              <w:rPr>
                <w:color w:val="000000"/>
              </w:rPr>
            </w:pPr>
            <w:r w:rsidRPr="002D41E7">
              <w:rPr>
                <w:b/>
                <w:bCs/>
                <w:color w:val="000000"/>
              </w:rPr>
              <w:t>Nidhal El-Omari</w:t>
            </w:r>
            <w:r w:rsidRPr="002D41E7">
              <w:rPr>
                <w:color w:val="000000"/>
              </w:rPr>
              <w:t xml:space="preserve"> and M. H. Alzaghal, “The Role of Open Big Data within the Public Sector</w:t>
            </w:r>
            <w:r>
              <w:rPr>
                <w:color w:val="000000"/>
              </w:rPr>
              <w:t>:</w:t>
            </w:r>
            <w:r w:rsidRPr="002D41E7">
              <w:rPr>
                <w:color w:val="000000"/>
              </w:rPr>
              <w:t xml:space="preserve"> Case Study</w:t>
            </w:r>
            <w:r>
              <w:rPr>
                <w:color w:val="000000"/>
              </w:rPr>
              <w:t>;</w:t>
            </w:r>
            <w:r w:rsidRPr="002D41E7">
              <w:rPr>
                <w:color w:val="000000"/>
              </w:rPr>
              <w:t xml:space="preserve"> Jordan”,</w:t>
            </w:r>
            <w:r w:rsidRPr="002D41E7">
              <w:rPr>
                <w:rStyle w:val="DefaultParagraphFont1"/>
                <w:color w:val="000000"/>
              </w:rPr>
              <w:t xml:space="preserve"> </w:t>
            </w:r>
            <w:r w:rsidRPr="002D41E7">
              <w:rPr>
                <w:rFonts w:cs="Arial"/>
                <w:i/>
                <w:iCs/>
                <w:color w:val="000000"/>
              </w:rPr>
              <w:t>The Proc.</w:t>
            </w:r>
            <w:r w:rsidRPr="002D41E7">
              <w:rPr>
                <w:i/>
                <w:iCs/>
                <w:color w:val="000000"/>
              </w:rPr>
              <w:t xml:space="preserve"> of </w:t>
            </w:r>
            <w:r w:rsidRPr="002D41E7">
              <w:rPr>
                <w:rFonts w:cs="Arial"/>
                <w:i/>
                <w:iCs/>
                <w:color w:val="000000"/>
              </w:rPr>
              <w:t>the 8</w:t>
            </w:r>
            <w:r w:rsidRPr="002D41E7">
              <w:rPr>
                <w:rFonts w:cs="Arial"/>
                <w:i/>
                <w:iCs/>
                <w:color w:val="000000"/>
                <w:vertAlign w:val="superscript"/>
              </w:rPr>
              <w:t>th</w:t>
            </w:r>
            <w:r w:rsidRPr="002D41E7">
              <w:rPr>
                <w:rFonts w:cs="Arial"/>
                <w:i/>
                <w:iCs/>
                <w:color w:val="000000"/>
              </w:rPr>
              <w:t xml:space="preserve"> International Conference on Information Technology (ICIT 2017), Internet of Things</w:t>
            </w:r>
            <w:r w:rsidRPr="002D41E7">
              <w:rPr>
                <w:color w:val="000000"/>
              </w:rPr>
              <w:t>, Pages:1-5</w:t>
            </w:r>
            <w:r w:rsidRPr="00894F5A">
              <w:rPr>
                <w:color w:val="000000"/>
              </w:rPr>
              <w:t xml:space="preserve">, Paper ID </w:t>
            </w:r>
            <w:r w:rsidRPr="00C67A87">
              <w:rPr>
                <w:color w:val="000000"/>
              </w:rPr>
              <w:t>ICIT17556</w:t>
            </w:r>
            <w:r w:rsidRPr="002D41E7">
              <w:rPr>
                <w:color w:val="000000"/>
              </w:rPr>
              <w:t xml:space="preserve">, Amman, Jordan, May 17-18, </w:t>
            </w:r>
            <w:r w:rsidRPr="001C7FCC">
              <w:rPr>
                <w:b/>
                <w:bCs/>
                <w:color w:val="000000"/>
              </w:rPr>
              <w:t>2017</w:t>
            </w:r>
            <w:r w:rsidRPr="002D41E7">
              <w:rPr>
                <w:color w:val="000000"/>
              </w:rPr>
              <w:t>.</w:t>
            </w:r>
          </w:p>
        </w:tc>
      </w:tr>
      <w:tr w:rsidR="00513811" w:rsidRPr="00C53193" w:rsidTr="000E221B">
        <w:trPr>
          <w:trHeight w:val="1175"/>
        </w:trPr>
        <w:tc>
          <w:tcPr>
            <w:tcW w:w="239" w:type="dxa"/>
          </w:tcPr>
          <w:p w:rsidR="00513811" w:rsidRPr="00F441CB" w:rsidRDefault="00513811" w:rsidP="00DC2CE3">
            <w:pPr>
              <w:numPr>
                <w:ilvl w:val="0"/>
                <w:numId w:val="11"/>
              </w:numPr>
              <w:overflowPunct/>
              <w:bidi w:val="0"/>
              <w:adjustRightInd/>
              <w:textAlignment w:val="auto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811" w:rsidRPr="00894F5A" w:rsidRDefault="00513811" w:rsidP="00513811">
            <w:pPr>
              <w:bidi w:val="0"/>
              <w:snapToGrid w:val="0"/>
              <w:spacing w:after="80"/>
              <w:rPr>
                <w:color w:val="000000"/>
              </w:rPr>
            </w:pPr>
            <w:r w:rsidRPr="00894F5A">
              <w:rPr>
                <w:color w:val="000000"/>
              </w:rPr>
              <w:t>S. Ghwanmeh,</w:t>
            </w:r>
            <w:r w:rsidRPr="00894F5A">
              <w:rPr>
                <w:b/>
                <w:bCs/>
                <w:color w:val="000000"/>
              </w:rPr>
              <w:t xml:space="preserve"> Nidhal El-Omari</w:t>
            </w:r>
            <w:r w:rsidRPr="00894F5A">
              <w:rPr>
                <w:color w:val="000000"/>
              </w:rPr>
              <w:t>,</w:t>
            </w:r>
            <w:r w:rsidRPr="00894F5A">
              <w:rPr>
                <w:b/>
                <w:bCs/>
                <w:color w:val="000000"/>
              </w:rPr>
              <w:t xml:space="preserve"> </w:t>
            </w:r>
            <w:r w:rsidRPr="00894F5A">
              <w:rPr>
                <w:color w:val="000000"/>
              </w:rPr>
              <w:t>and Sufian Khawaldeh</w:t>
            </w:r>
            <w:r w:rsidRPr="00894F5A">
              <w:rPr>
                <w:color w:val="000000"/>
                <w:lang w:bidi="ar-JO"/>
              </w:rPr>
              <w:t xml:space="preserve">, </w:t>
            </w:r>
            <w:r w:rsidRPr="00894F5A">
              <w:rPr>
                <w:color w:val="000000"/>
              </w:rPr>
              <w:t>“An Innovative Study to Discovering and Enhancing Jordanian Universities Students Responsiveness of Green ICT”,</w:t>
            </w:r>
            <w:r w:rsidRPr="00894F5A">
              <w:rPr>
                <w:rStyle w:val="DefaultParagraphFont1"/>
                <w:color w:val="000000"/>
              </w:rPr>
              <w:t xml:space="preserve"> </w:t>
            </w:r>
            <w:r w:rsidRPr="00894F5A">
              <w:rPr>
                <w:rFonts w:cs="Arial"/>
                <w:i/>
                <w:iCs/>
                <w:color w:val="000000"/>
              </w:rPr>
              <w:t>The Proc. of the 2</w:t>
            </w:r>
            <w:r w:rsidRPr="00894F5A">
              <w:rPr>
                <w:rFonts w:cs="Arial"/>
                <w:i/>
                <w:iCs/>
                <w:color w:val="000000"/>
                <w:vertAlign w:val="superscript"/>
              </w:rPr>
              <w:t>nd</w:t>
            </w:r>
            <w:r w:rsidRPr="00894F5A">
              <w:rPr>
                <w:rFonts w:cs="Arial"/>
                <w:i/>
                <w:iCs/>
                <w:color w:val="000000"/>
              </w:rPr>
              <w:t xml:space="preserve"> International Conference on Mathematical Sciences and Computer Engineering (ICMSCE 2015)</w:t>
            </w:r>
            <w:r w:rsidRPr="00894F5A">
              <w:rPr>
                <w:color w:val="000000"/>
              </w:rPr>
              <w:t xml:space="preserve"> , Langkawi, Malaysia, Pages:112-115, February 5-6, </w:t>
            </w:r>
            <w:r w:rsidRPr="001C7FCC">
              <w:rPr>
                <w:b/>
                <w:bCs/>
                <w:color w:val="000000"/>
              </w:rPr>
              <w:t>2015</w:t>
            </w:r>
            <w:r w:rsidRPr="00894F5A">
              <w:rPr>
                <w:color w:val="000000"/>
              </w:rPr>
              <w:t>.</w:t>
            </w:r>
          </w:p>
        </w:tc>
      </w:tr>
      <w:tr w:rsidR="00513811" w:rsidRPr="00C53193" w:rsidTr="000E221B">
        <w:trPr>
          <w:trHeight w:val="1175"/>
        </w:trPr>
        <w:tc>
          <w:tcPr>
            <w:tcW w:w="239" w:type="dxa"/>
          </w:tcPr>
          <w:p w:rsidR="00513811" w:rsidRPr="00F441CB" w:rsidRDefault="00513811" w:rsidP="00DC2CE3">
            <w:pPr>
              <w:numPr>
                <w:ilvl w:val="0"/>
                <w:numId w:val="11"/>
              </w:numPr>
              <w:overflowPunct/>
              <w:bidi w:val="0"/>
              <w:adjustRightInd/>
              <w:textAlignment w:val="auto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811" w:rsidRPr="00894F5A" w:rsidRDefault="00513811" w:rsidP="00513811">
            <w:pPr>
              <w:bidi w:val="0"/>
              <w:snapToGrid w:val="0"/>
              <w:spacing w:after="80"/>
              <w:rPr>
                <w:b/>
                <w:bCs/>
                <w:i/>
                <w:iCs/>
                <w:color w:val="000000"/>
                <w:rtl/>
                <w:lang w:bidi="ar-JO"/>
              </w:rPr>
            </w:pPr>
            <w:r w:rsidRPr="00894F5A">
              <w:rPr>
                <w:color w:val="000000"/>
              </w:rPr>
              <w:t>S. Ghwanmeh,</w:t>
            </w:r>
            <w:r w:rsidRPr="00894F5A">
              <w:rPr>
                <w:b/>
                <w:bCs/>
                <w:color w:val="000000"/>
              </w:rPr>
              <w:t xml:space="preserve"> Nidhal El-Omari</w:t>
            </w:r>
            <w:r w:rsidRPr="00894F5A">
              <w:rPr>
                <w:color w:val="000000"/>
              </w:rPr>
              <w:t>,</w:t>
            </w:r>
            <w:r w:rsidRPr="00894F5A">
              <w:rPr>
                <w:b/>
                <w:bCs/>
                <w:color w:val="000000"/>
              </w:rPr>
              <w:t xml:space="preserve"> </w:t>
            </w:r>
            <w:r w:rsidRPr="00894F5A">
              <w:rPr>
                <w:color w:val="000000"/>
              </w:rPr>
              <w:t>A. Obeidat, A. Al-Ibrahim, and M. AL-Ta’ee</w:t>
            </w:r>
            <w:r w:rsidRPr="00894F5A">
              <w:rPr>
                <w:color w:val="000000"/>
                <w:lang w:bidi="ar-JO"/>
              </w:rPr>
              <w:t xml:space="preserve">, </w:t>
            </w:r>
            <w:r w:rsidRPr="00894F5A">
              <w:rPr>
                <w:color w:val="000000"/>
              </w:rPr>
              <w:t>“Employing EMIS to support participatory urban decision making system in Jordan”,</w:t>
            </w:r>
            <w:r w:rsidRPr="00894F5A">
              <w:rPr>
                <w:rStyle w:val="DefaultParagraphFont1"/>
                <w:color w:val="000000"/>
              </w:rPr>
              <w:t xml:space="preserve"> </w:t>
            </w:r>
            <w:r w:rsidRPr="00894F5A">
              <w:rPr>
                <w:rFonts w:cs="Arial"/>
                <w:i/>
                <w:iCs/>
                <w:color w:val="000000"/>
              </w:rPr>
              <w:t>The Proc.</w:t>
            </w:r>
            <w:r w:rsidRPr="00894F5A">
              <w:rPr>
                <w:i/>
                <w:iCs/>
                <w:color w:val="000000"/>
              </w:rPr>
              <w:t xml:space="preserve"> of the International Conference on Green Technology in Engineering and Applied Sciences (ICGTEAS-2013)</w:t>
            </w:r>
            <w:r w:rsidRPr="00894F5A">
              <w:rPr>
                <w:color w:val="000000"/>
                <w:lang w:bidi="ar-JO"/>
              </w:rPr>
              <w:t>,</w:t>
            </w:r>
            <w:r w:rsidRPr="00894F5A">
              <w:rPr>
                <w:color w:val="000000"/>
              </w:rPr>
              <w:t xml:space="preserve"> Tamil Nadu, India, March 29-30, </w:t>
            </w:r>
            <w:r w:rsidRPr="001C7FCC">
              <w:rPr>
                <w:b/>
                <w:bCs/>
                <w:color w:val="000000"/>
              </w:rPr>
              <w:t>2013</w:t>
            </w:r>
            <w:r w:rsidRPr="00894F5A">
              <w:rPr>
                <w:color w:val="000000"/>
              </w:rPr>
              <w:t>.</w:t>
            </w:r>
          </w:p>
        </w:tc>
      </w:tr>
      <w:tr w:rsidR="00513811" w:rsidRPr="00C53193" w:rsidTr="000E221B">
        <w:trPr>
          <w:trHeight w:val="1175"/>
        </w:trPr>
        <w:tc>
          <w:tcPr>
            <w:tcW w:w="239" w:type="dxa"/>
          </w:tcPr>
          <w:p w:rsidR="00513811" w:rsidRPr="00F441CB" w:rsidRDefault="00513811" w:rsidP="00DC2CE3">
            <w:pPr>
              <w:numPr>
                <w:ilvl w:val="0"/>
                <w:numId w:val="11"/>
              </w:numPr>
              <w:overflowPunct/>
              <w:bidi w:val="0"/>
              <w:adjustRightInd/>
              <w:textAlignment w:val="auto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811" w:rsidRPr="00894F5A" w:rsidRDefault="00513811" w:rsidP="00513811">
            <w:pPr>
              <w:bidi w:val="0"/>
              <w:snapToGrid w:val="0"/>
              <w:spacing w:after="80"/>
              <w:rPr>
                <w:color w:val="000000"/>
              </w:rPr>
            </w:pPr>
            <w:r w:rsidRPr="00894F5A">
              <w:rPr>
                <w:b/>
                <w:bCs/>
                <w:color w:val="000000"/>
              </w:rPr>
              <w:t>Nidhal El-Omari</w:t>
            </w:r>
            <w:r w:rsidRPr="00894F5A">
              <w:rPr>
                <w:color w:val="000000"/>
              </w:rPr>
              <w:t xml:space="preserve"> and </w:t>
            </w:r>
            <w:r>
              <w:rPr>
                <w:color w:val="000000"/>
              </w:rPr>
              <w:t>M. H. Alzaghal</w:t>
            </w:r>
            <w:r w:rsidRPr="00894F5A">
              <w:rPr>
                <w:color w:val="000000"/>
              </w:rPr>
              <w:t xml:space="preserve">, “Utilizing WiMAX as a Public Safety Network in Jordan”, </w:t>
            </w:r>
            <w:r w:rsidRPr="00894F5A">
              <w:rPr>
                <w:i/>
                <w:iCs/>
                <w:color w:val="000000"/>
              </w:rPr>
              <w:t>The Proc. of the IEEE 24</w:t>
            </w:r>
            <w:r w:rsidRPr="00894F5A">
              <w:rPr>
                <w:i/>
                <w:iCs/>
                <w:color w:val="000000"/>
                <w:vertAlign w:val="superscript"/>
              </w:rPr>
              <w:t>th</w:t>
            </w:r>
            <w:r w:rsidRPr="00894F5A">
              <w:rPr>
                <w:i/>
                <w:iCs/>
                <w:color w:val="000000"/>
              </w:rPr>
              <w:t xml:space="preserve"> International Conference on </w:t>
            </w:r>
            <w:r w:rsidRPr="00894F5A">
              <w:rPr>
                <w:b/>
                <w:bCs/>
                <w:i/>
                <w:iCs/>
                <w:color w:val="000000"/>
              </w:rPr>
              <w:t>A</w:t>
            </w:r>
            <w:r w:rsidRPr="00894F5A">
              <w:rPr>
                <w:i/>
                <w:iCs/>
                <w:color w:val="000000"/>
              </w:rPr>
              <w:t xml:space="preserve">dvanced </w:t>
            </w:r>
            <w:r w:rsidRPr="00894F5A">
              <w:rPr>
                <w:b/>
                <w:bCs/>
                <w:i/>
                <w:iCs/>
                <w:color w:val="000000"/>
              </w:rPr>
              <w:t>I</w:t>
            </w:r>
            <w:r w:rsidRPr="00894F5A">
              <w:rPr>
                <w:i/>
                <w:iCs/>
                <w:color w:val="000000"/>
              </w:rPr>
              <w:t xml:space="preserve">nformation </w:t>
            </w:r>
            <w:r w:rsidRPr="00894F5A">
              <w:rPr>
                <w:b/>
                <w:bCs/>
                <w:i/>
                <w:iCs/>
                <w:color w:val="000000"/>
              </w:rPr>
              <w:t>N</w:t>
            </w:r>
            <w:r w:rsidRPr="00894F5A">
              <w:rPr>
                <w:i/>
                <w:iCs/>
                <w:color w:val="000000"/>
              </w:rPr>
              <w:t xml:space="preserve">etworking and </w:t>
            </w:r>
            <w:r w:rsidRPr="00894F5A">
              <w:rPr>
                <w:b/>
                <w:bCs/>
                <w:i/>
                <w:iCs/>
                <w:color w:val="000000"/>
              </w:rPr>
              <w:t>A</w:t>
            </w:r>
            <w:r w:rsidRPr="00894F5A">
              <w:rPr>
                <w:i/>
                <w:iCs/>
                <w:color w:val="000000"/>
              </w:rPr>
              <w:t>pplications</w:t>
            </w:r>
            <w:r w:rsidRPr="00894F5A">
              <w:rPr>
                <w:color w:val="000000"/>
              </w:rPr>
              <w:t xml:space="preserve"> (IEEE AINA 2010), co-sponsored by the IEEE TCDP (Technical Committee on Distributed Processing and IEEE IES TCII (Technical Committee on Industrial Informatics), Perth, Australia, Paper ID 41, ISBN: 978-0-7695-4018-4, Pages:350-355, April 20-23, </w:t>
            </w:r>
            <w:r w:rsidRPr="001C7FCC">
              <w:rPr>
                <w:b/>
                <w:bCs/>
                <w:color w:val="000000"/>
              </w:rPr>
              <w:t>2010</w:t>
            </w:r>
            <w:r w:rsidRPr="00894F5A">
              <w:rPr>
                <w:color w:val="000000"/>
              </w:rPr>
              <w:t>.</w:t>
            </w:r>
          </w:p>
        </w:tc>
      </w:tr>
      <w:tr w:rsidR="00513811" w:rsidRPr="00C53193" w:rsidTr="000E221B">
        <w:trPr>
          <w:trHeight w:val="1175"/>
        </w:trPr>
        <w:tc>
          <w:tcPr>
            <w:tcW w:w="239" w:type="dxa"/>
          </w:tcPr>
          <w:p w:rsidR="00513811" w:rsidRPr="00F441CB" w:rsidRDefault="00513811" w:rsidP="00DC2CE3">
            <w:pPr>
              <w:numPr>
                <w:ilvl w:val="0"/>
                <w:numId w:val="11"/>
              </w:numPr>
              <w:overflowPunct/>
              <w:bidi w:val="0"/>
              <w:adjustRightInd/>
              <w:textAlignment w:val="auto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811" w:rsidRPr="00894F5A" w:rsidRDefault="00513811" w:rsidP="00513811">
            <w:pPr>
              <w:bidi w:val="0"/>
              <w:snapToGrid w:val="0"/>
              <w:spacing w:after="80"/>
              <w:rPr>
                <w:color w:val="000000"/>
              </w:rPr>
            </w:pPr>
            <w:r w:rsidRPr="00894F5A">
              <w:rPr>
                <w:b/>
                <w:bCs/>
                <w:color w:val="000000"/>
              </w:rPr>
              <w:t>Nidhal El-Omari</w:t>
            </w:r>
            <w:r w:rsidRPr="00894F5A">
              <w:rPr>
                <w:color w:val="000000"/>
              </w:rPr>
              <w:t xml:space="preserve"> and </w:t>
            </w:r>
            <w:r>
              <w:rPr>
                <w:color w:val="000000"/>
              </w:rPr>
              <w:t>M. H. Alzaghal</w:t>
            </w:r>
            <w:r w:rsidRPr="00894F5A">
              <w:rPr>
                <w:color w:val="000000"/>
              </w:rPr>
              <w:t xml:space="preserve">, “Exploiting Wireless Technologies Infrastructure for Digital Inclusion in Jordan”, </w:t>
            </w:r>
            <w:r w:rsidRPr="00894F5A">
              <w:rPr>
                <w:i/>
                <w:iCs/>
                <w:color w:val="000000"/>
              </w:rPr>
              <w:t>The Proc. of the</w:t>
            </w:r>
            <w:r w:rsidRPr="00894F5A">
              <w:rPr>
                <w:rFonts w:ascii="Arial" w:hAnsi="Arial" w:cs="Arial"/>
                <w:color w:val="000000"/>
                <w:lang w:bidi="ar-JO"/>
              </w:rPr>
              <w:t xml:space="preserve"> </w:t>
            </w:r>
            <w:r w:rsidRPr="00894F5A">
              <w:rPr>
                <w:color w:val="000000"/>
              </w:rPr>
              <w:t>International Arab Conference of e-Technology (IACe-T'2010), Kuwait, Paper ID 100, March 30-31, 2010.</w:t>
            </w:r>
          </w:p>
        </w:tc>
      </w:tr>
      <w:tr w:rsidR="00513811" w:rsidRPr="00C53193" w:rsidTr="000E221B">
        <w:trPr>
          <w:trHeight w:val="1175"/>
        </w:trPr>
        <w:tc>
          <w:tcPr>
            <w:tcW w:w="239" w:type="dxa"/>
          </w:tcPr>
          <w:p w:rsidR="00513811" w:rsidRPr="00F441CB" w:rsidRDefault="00513811" w:rsidP="00DC2CE3">
            <w:pPr>
              <w:numPr>
                <w:ilvl w:val="0"/>
                <w:numId w:val="11"/>
              </w:numPr>
              <w:overflowPunct/>
              <w:bidi w:val="0"/>
              <w:adjustRightInd/>
              <w:textAlignment w:val="auto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513811" w:rsidRPr="00894F5A" w:rsidRDefault="00513811" w:rsidP="00513811">
            <w:pPr>
              <w:bidi w:val="0"/>
              <w:snapToGrid w:val="0"/>
              <w:spacing w:after="80"/>
              <w:jc w:val="lowKashida"/>
              <w:rPr>
                <w:b/>
                <w:bCs/>
                <w:color w:val="000000"/>
              </w:rPr>
            </w:pPr>
            <w:r w:rsidRPr="00894F5A">
              <w:rPr>
                <w:b/>
                <w:bCs/>
                <w:color w:val="000000"/>
              </w:rPr>
              <w:t>Nidhal El-Omari</w:t>
            </w:r>
            <w:r w:rsidRPr="00894F5A">
              <w:rPr>
                <w:color w:val="000000"/>
              </w:rPr>
              <w:t xml:space="preserve"> and </w:t>
            </w:r>
            <w:r>
              <w:rPr>
                <w:color w:val="000000"/>
              </w:rPr>
              <w:t>M. H. Alzaghal</w:t>
            </w:r>
            <w:r w:rsidRPr="00894F5A">
              <w:rPr>
                <w:color w:val="000000"/>
              </w:rPr>
              <w:t xml:space="preserve">, “Municipal WiFi as a Public Safety Network: Case Study; Amman-Jordan”, </w:t>
            </w:r>
            <w:r w:rsidRPr="00894F5A">
              <w:rPr>
                <w:i/>
                <w:iCs/>
                <w:color w:val="000000"/>
              </w:rPr>
              <w:t>The Proc. of the International Conference on Information and Communication</w:t>
            </w:r>
            <w:r w:rsidRPr="00894F5A">
              <w:rPr>
                <w:i/>
                <w:iCs/>
                <w:color w:val="000000"/>
                <w:rtl/>
              </w:rPr>
              <w:t xml:space="preserve"> </w:t>
            </w:r>
            <w:r w:rsidRPr="00894F5A">
              <w:rPr>
                <w:i/>
                <w:iCs/>
                <w:color w:val="000000"/>
              </w:rPr>
              <w:t>Systems</w:t>
            </w:r>
            <w:r w:rsidRPr="00894F5A">
              <w:rPr>
                <w:color w:val="000000"/>
              </w:rPr>
              <w:t xml:space="preserve"> (ICICS09), </w:t>
            </w:r>
            <w:r>
              <w:rPr>
                <w:color w:val="000000"/>
              </w:rPr>
              <w:t>Amman-Jordan</w:t>
            </w:r>
            <w:r w:rsidRPr="00894F5A">
              <w:rPr>
                <w:color w:val="000000"/>
              </w:rPr>
              <w:t xml:space="preserve">, Paper ID 515, Pages:97-101, December 20-22, </w:t>
            </w:r>
            <w:r w:rsidRPr="001C7FCC">
              <w:rPr>
                <w:b/>
                <w:bCs/>
                <w:color w:val="000000"/>
              </w:rPr>
              <w:t>2009</w:t>
            </w:r>
            <w:r w:rsidRPr="00894F5A">
              <w:rPr>
                <w:color w:val="000000"/>
              </w:rPr>
              <w:t>.</w:t>
            </w:r>
          </w:p>
        </w:tc>
      </w:tr>
      <w:tr w:rsidR="00513811" w:rsidRPr="00C53193" w:rsidTr="000E221B">
        <w:trPr>
          <w:trHeight w:val="1175"/>
        </w:trPr>
        <w:tc>
          <w:tcPr>
            <w:tcW w:w="239" w:type="dxa"/>
          </w:tcPr>
          <w:p w:rsidR="00513811" w:rsidRPr="00F441CB" w:rsidRDefault="00513811" w:rsidP="00DC2CE3">
            <w:pPr>
              <w:numPr>
                <w:ilvl w:val="0"/>
                <w:numId w:val="11"/>
              </w:numPr>
              <w:overflowPunct/>
              <w:bidi w:val="0"/>
              <w:adjustRightInd/>
              <w:textAlignment w:val="auto"/>
              <w:rPr>
                <w:rStyle w:val="Strong"/>
                <w:b w:val="0"/>
                <w:b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513811" w:rsidRPr="00894F5A" w:rsidRDefault="00513811" w:rsidP="00513811">
            <w:pPr>
              <w:bidi w:val="0"/>
              <w:snapToGrid w:val="0"/>
              <w:spacing w:after="80"/>
              <w:jc w:val="lowKashida"/>
              <w:rPr>
                <w:color w:val="000000"/>
              </w:rPr>
            </w:pPr>
            <w:r w:rsidRPr="00894F5A">
              <w:rPr>
                <w:b/>
                <w:bCs/>
                <w:color w:val="000000"/>
              </w:rPr>
              <w:t>Nidhal El-Omari</w:t>
            </w:r>
            <w:r w:rsidRPr="00894F5A">
              <w:rPr>
                <w:color w:val="000000"/>
              </w:rPr>
              <w:t xml:space="preserve"> and Arafat Awajan, “Document Image Segmentation and Compression Using Artificial Neural Network Based Technique”, </w:t>
            </w:r>
            <w:r w:rsidRPr="00894F5A">
              <w:rPr>
                <w:i/>
                <w:iCs/>
                <w:color w:val="000000"/>
              </w:rPr>
              <w:t>The Proc. of the International Conference on Information and Communication</w:t>
            </w:r>
            <w:r w:rsidRPr="00894F5A">
              <w:rPr>
                <w:i/>
                <w:iCs/>
                <w:color w:val="000000"/>
                <w:rtl/>
              </w:rPr>
              <w:t xml:space="preserve"> </w:t>
            </w:r>
            <w:r w:rsidRPr="00894F5A">
              <w:rPr>
                <w:i/>
                <w:iCs/>
                <w:color w:val="000000"/>
              </w:rPr>
              <w:t>Syste</w:t>
            </w:r>
            <w:r w:rsidRPr="00894F5A">
              <w:rPr>
                <w:color w:val="000000"/>
              </w:rPr>
              <w:t xml:space="preserve">ms (ICICS09), </w:t>
            </w:r>
            <w:r>
              <w:rPr>
                <w:color w:val="000000"/>
              </w:rPr>
              <w:t>Amman-Jordan</w:t>
            </w:r>
            <w:r w:rsidRPr="00894F5A">
              <w:rPr>
                <w:color w:val="000000"/>
              </w:rPr>
              <w:t xml:space="preserve">, Paper ID 516, Pages:320-324, December 20-22, </w:t>
            </w:r>
            <w:r w:rsidRPr="001C7FCC">
              <w:rPr>
                <w:b/>
                <w:bCs/>
                <w:color w:val="000000"/>
              </w:rPr>
              <w:t>2009</w:t>
            </w:r>
            <w:r w:rsidRPr="00894F5A">
              <w:rPr>
                <w:color w:val="000000"/>
              </w:rPr>
              <w:t>.</w:t>
            </w:r>
          </w:p>
        </w:tc>
      </w:tr>
    </w:tbl>
    <w:p w:rsidR="00DC2CE3" w:rsidRDefault="00DC2CE3">
      <w:pPr>
        <w:rPr>
          <w:rFonts w:ascii="Calibri" w:hAnsi="Calibri" w:cs="Simplified Arabic" w:hint="cs"/>
          <w:szCs w:val="24"/>
          <w:rtl/>
        </w:rPr>
      </w:pPr>
    </w:p>
    <w:p w:rsidR="000E221B" w:rsidRDefault="000E221B">
      <w:pPr>
        <w:rPr>
          <w:rFonts w:ascii="Calibri" w:hAnsi="Calibri" w:cs="Simplified Arabic" w:hint="cs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22"/>
        <w:gridCol w:w="4303"/>
      </w:tblGrid>
      <w:tr w:rsidR="00503E25" w:rsidRPr="00D121DF" w:rsidTr="00F63B35">
        <w:tblPrEx>
          <w:tblCellMar>
            <w:top w:w="0" w:type="dxa"/>
            <w:bottom w:w="0" w:type="dxa"/>
          </w:tblCellMar>
        </w:tblPrEx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503E25" w:rsidRPr="00D121DF" w:rsidRDefault="00503E25" w:rsidP="00F63B35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الكتب المؤلفة</w:t>
            </w:r>
          </w:p>
        </w:tc>
        <w:tc>
          <w:tcPr>
            <w:tcW w:w="4303" w:type="dxa"/>
            <w:tcBorders>
              <w:left w:val="nil"/>
            </w:tcBorders>
          </w:tcPr>
          <w:p w:rsidR="00503E25" w:rsidRPr="00D121DF" w:rsidRDefault="00503E25" w:rsidP="00F63B35">
            <w:pPr>
              <w:rPr>
                <w:rFonts w:ascii="Calibri" w:hAnsi="Calibri" w:cs="Simplified Arabic" w:hint="cs"/>
                <w:szCs w:val="24"/>
                <w:rtl/>
              </w:rPr>
            </w:pPr>
          </w:p>
        </w:tc>
      </w:tr>
    </w:tbl>
    <w:p w:rsidR="00503E25" w:rsidRPr="00503E25" w:rsidRDefault="00503E25" w:rsidP="00503E25">
      <w:pPr>
        <w:bidi w:val="0"/>
        <w:rPr>
          <w:sz w:val="18"/>
          <w:szCs w:val="26"/>
        </w:rPr>
      </w:pPr>
    </w:p>
    <w:tbl>
      <w:tblPr>
        <w:tblW w:w="10234" w:type="dxa"/>
        <w:tblInd w:w="4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34"/>
      </w:tblGrid>
      <w:tr w:rsidR="00503E25" w:rsidRPr="00BF2D07" w:rsidTr="00F63B35">
        <w:tc>
          <w:tcPr>
            <w:tcW w:w="1023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503E25" w:rsidRPr="00401A38" w:rsidRDefault="00503E25" w:rsidP="00F63B35">
            <w:pPr>
              <w:bidi w:val="0"/>
              <w:spacing w:afterLines="30" w:after="72"/>
              <w:jc w:val="right"/>
              <w:rPr>
                <w:b/>
                <w:bCs/>
                <w:color w:val="000000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اسم الكتاب</w:t>
            </w:r>
            <w:r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>
              <w:rPr>
                <w:rFonts w:ascii="Calibri" w:hAnsi="Calibri" w:cs="Simplified Arabic" w:hint="cs"/>
                <w:szCs w:val="24"/>
                <w:rtl/>
              </w:rPr>
              <w:t>/ والمؤلفين</w:t>
            </w:r>
            <w:r w:rsidRPr="00D121DF">
              <w:rPr>
                <w:rFonts w:ascii="Calibri" w:hAnsi="Calibri" w:cs="Simplified Arabic"/>
                <w:szCs w:val="24"/>
                <w:rtl/>
              </w:rPr>
              <w:t xml:space="preserve"> والناشر والتاريخ</w:t>
            </w:r>
          </w:p>
        </w:tc>
      </w:tr>
      <w:tr w:rsidR="00503E25" w:rsidRPr="00BF2D07" w:rsidTr="00F63B35">
        <w:tc>
          <w:tcPr>
            <w:tcW w:w="1023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503E25" w:rsidRPr="00BF2D07" w:rsidRDefault="00503E25" w:rsidP="00F63B35">
            <w:pPr>
              <w:bidi w:val="0"/>
              <w:spacing w:afterLines="30" w:after="72"/>
              <w:jc w:val="both"/>
              <w:rPr>
                <w:color w:val="000000"/>
              </w:rPr>
            </w:pPr>
            <w:r w:rsidRPr="00401A38">
              <w:rPr>
                <w:b/>
                <w:bCs/>
                <w:color w:val="000000"/>
              </w:rPr>
              <w:t>Nidhal El-Omari</w:t>
            </w:r>
            <w:r w:rsidRPr="00401A38">
              <w:rPr>
                <w:color w:val="000000"/>
              </w:rPr>
              <w:t>, Sameh Ghwanmeh, and Jafar Ababneh, “Advanced Computer Skills &amp; its Administration &amp; Financial Applications”, 1</w:t>
            </w:r>
            <w:r w:rsidRPr="00401A38">
              <w:rPr>
                <w:color w:val="000000"/>
                <w:vertAlign w:val="superscript"/>
              </w:rPr>
              <w:t>st</w:t>
            </w:r>
            <w:r w:rsidRPr="00401A38">
              <w:rPr>
                <w:color w:val="000000"/>
              </w:rPr>
              <w:t xml:space="preserve"> Edition, Dar Wael for Printing-Publishing, ISBN</w:t>
            </w:r>
            <w:r w:rsidRPr="00401A38">
              <w:rPr>
                <w:color w:val="000000"/>
                <w:lang w:bidi="ar-JO"/>
              </w:rPr>
              <w:t>: 978-9957-91-067-9,</w:t>
            </w:r>
            <w:r w:rsidRPr="00401A3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Amman-Jordan</w:t>
            </w:r>
            <w:r w:rsidRPr="00401A38">
              <w:rPr>
                <w:color w:val="000000"/>
              </w:rPr>
              <w:t xml:space="preserve">, </w:t>
            </w:r>
            <w:r w:rsidRPr="001C7FCC">
              <w:rPr>
                <w:b/>
                <w:bCs/>
                <w:color w:val="000000"/>
              </w:rPr>
              <w:t>2013</w:t>
            </w:r>
            <w:r w:rsidRPr="00401A38">
              <w:rPr>
                <w:color w:val="000000"/>
              </w:rPr>
              <w:t>.</w:t>
            </w:r>
          </w:p>
        </w:tc>
      </w:tr>
      <w:tr w:rsidR="00503E25" w:rsidRPr="001B09DC" w:rsidTr="00F63B35">
        <w:tc>
          <w:tcPr>
            <w:tcW w:w="10234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503E25" w:rsidRPr="001B09DC" w:rsidRDefault="00503E25" w:rsidP="00F63B35">
            <w:pPr>
              <w:bidi w:val="0"/>
              <w:spacing w:afterLines="30" w:after="72"/>
              <w:jc w:val="both"/>
              <w:rPr>
                <w:color w:val="000000"/>
              </w:rPr>
            </w:pPr>
            <w:r w:rsidRPr="00401A38">
              <w:rPr>
                <w:color w:val="000000"/>
                <w:lang w:bidi="ar-JO"/>
              </w:rPr>
              <w:t>Mohammed Al-Ta’ee,</w:t>
            </w:r>
            <w:r w:rsidRPr="00401A38">
              <w:rPr>
                <w:color w:val="000000"/>
              </w:rPr>
              <w:t xml:space="preserve"> </w:t>
            </w:r>
            <w:r w:rsidRPr="00401A38">
              <w:rPr>
                <w:b/>
                <w:bCs/>
                <w:color w:val="000000"/>
              </w:rPr>
              <w:t>Nidhal El-Omari</w:t>
            </w:r>
            <w:r w:rsidRPr="00401A38">
              <w:rPr>
                <w:color w:val="000000"/>
              </w:rPr>
              <w:t>, and Wasfi Al Kasasbeh, “Information Systems Analysis and Design”, 1</w:t>
            </w:r>
            <w:r w:rsidRPr="00401A38">
              <w:rPr>
                <w:color w:val="000000"/>
                <w:vertAlign w:val="superscript"/>
              </w:rPr>
              <w:t>st</w:t>
            </w:r>
            <w:r w:rsidRPr="00401A38">
              <w:rPr>
                <w:color w:val="000000"/>
              </w:rPr>
              <w:t xml:space="preserve"> Edition, Dar Al-Massira for Printing-Publishing, ISBN</w:t>
            </w:r>
            <w:r w:rsidRPr="00401A38">
              <w:rPr>
                <w:color w:val="000000"/>
                <w:lang w:bidi="ar-JO"/>
              </w:rPr>
              <w:t xml:space="preserve">: </w:t>
            </w:r>
            <w:r w:rsidRPr="00401A38">
              <w:rPr>
                <w:color w:val="000000"/>
              </w:rPr>
              <w:t>978-9957-069-483</w:t>
            </w:r>
            <w:r w:rsidRPr="00401A38">
              <w:rPr>
                <w:color w:val="000000"/>
                <w:lang w:bidi="ar-JO"/>
              </w:rPr>
              <w:t>,</w:t>
            </w:r>
            <w:r w:rsidRPr="00401A3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Amman-Jordan</w:t>
            </w:r>
            <w:r w:rsidRPr="00401A38">
              <w:rPr>
                <w:color w:val="000000"/>
              </w:rPr>
              <w:t>,</w:t>
            </w:r>
            <w:r w:rsidRPr="00401A38">
              <w:rPr>
                <w:color w:val="000000"/>
                <w:lang w:bidi="ar-JO"/>
              </w:rPr>
              <w:t xml:space="preserve"> </w:t>
            </w:r>
            <w:r w:rsidRPr="001C7FCC">
              <w:rPr>
                <w:b/>
                <w:bCs/>
                <w:color w:val="000000"/>
              </w:rPr>
              <w:t>2013</w:t>
            </w:r>
            <w:r w:rsidRPr="00401A38">
              <w:rPr>
                <w:color w:val="000000"/>
              </w:rPr>
              <w:t>.</w:t>
            </w:r>
          </w:p>
        </w:tc>
      </w:tr>
    </w:tbl>
    <w:p w:rsidR="00503E25" w:rsidRPr="00E66BAA" w:rsidRDefault="00503E25">
      <w:pPr>
        <w:rPr>
          <w:rFonts w:ascii="Calibri" w:hAnsi="Calibri" w:cs="Simplified Arabic" w:hint="cs"/>
          <w:sz w:val="22"/>
          <w:szCs w:val="22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18"/>
        <w:gridCol w:w="4307"/>
      </w:tblGrid>
      <w:tr w:rsidR="00907D1E" w:rsidRPr="00D121DF" w:rsidTr="000E221B">
        <w:tblPrEx>
          <w:tblCellMar>
            <w:top w:w="0" w:type="dxa"/>
            <w:bottom w:w="0" w:type="dxa"/>
          </w:tblCellMar>
        </w:tblPrEx>
        <w:tc>
          <w:tcPr>
            <w:tcW w:w="3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907D1E" w:rsidP="009F3762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الدورات التدريبية</w:t>
            </w:r>
            <w:r w:rsidR="00AB5FD4" w:rsidRPr="00D121DF">
              <w:rPr>
                <w:rFonts w:ascii="Calibri" w:hAnsi="Calibri" w:cs="Simplified Arabic"/>
                <w:szCs w:val="24"/>
                <w:rtl/>
              </w:rPr>
              <w:t xml:space="preserve"> والشهادات</w:t>
            </w:r>
            <w:r w:rsidR="000E221B"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="000E221B" w:rsidRPr="000E221B">
              <w:rPr>
                <w:rFonts w:ascii="Calibri" w:hAnsi="Calibri" w:cs="Simplified Arabic" w:hint="cs"/>
                <w:szCs w:val="24"/>
                <w:rtl/>
              </w:rPr>
              <w:t>العِلمية المُتخَصِّصة</w:t>
            </w:r>
          </w:p>
        </w:tc>
        <w:tc>
          <w:tcPr>
            <w:tcW w:w="4307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E66BAA" w:rsidRDefault="0097482D">
      <w:pPr>
        <w:rPr>
          <w:rFonts w:ascii="Calibri" w:hAnsi="Calibri" w:cs="Simplified Arabic" w:hint="cs"/>
          <w:sz w:val="6"/>
          <w:szCs w:val="6"/>
          <w:rtl/>
        </w:rPr>
      </w:pPr>
    </w:p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3510"/>
        <w:gridCol w:w="851"/>
        <w:gridCol w:w="5827"/>
      </w:tblGrid>
      <w:tr w:rsidR="000E221B" w:rsidRPr="000E221B" w:rsidTr="00416648">
        <w:trPr>
          <w:trHeight w:val="388"/>
        </w:trPr>
        <w:tc>
          <w:tcPr>
            <w:tcW w:w="3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BFBFBF"/>
          </w:tcPr>
          <w:p w:rsidR="000E221B" w:rsidRPr="000E221B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cs="Simplified Arabic" w:hint="cs"/>
                <w:b/>
                <w:bCs/>
                <w:sz w:val="26"/>
                <w:szCs w:val="26"/>
                <w:rtl/>
                <w:lang w:eastAsia="en-US"/>
              </w:rPr>
            </w:pPr>
            <w:r w:rsidRPr="000E221B">
              <w:rPr>
                <w:rFonts w:cs="Simplified Arabic" w:hint="cs"/>
                <w:b/>
                <w:bCs/>
                <w:sz w:val="26"/>
                <w:szCs w:val="26"/>
                <w:rtl/>
                <w:lang w:eastAsia="en-US"/>
              </w:rPr>
              <w:t>مكان إنعقادها</w:t>
            </w:r>
          </w:p>
        </w:tc>
        <w:tc>
          <w:tcPr>
            <w:tcW w:w="851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BFBFBF"/>
          </w:tcPr>
          <w:p w:rsidR="000E221B" w:rsidRPr="000E221B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cs="Simplified Arabic"/>
                <w:b/>
                <w:bCs/>
                <w:sz w:val="26"/>
                <w:szCs w:val="26"/>
                <w:lang w:eastAsia="en-US"/>
              </w:rPr>
            </w:pPr>
            <w:r w:rsidRPr="000E221B">
              <w:rPr>
                <w:rFonts w:cs="Simplified Arabic" w:hint="cs"/>
                <w:b/>
                <w:bCs/>
                <w:sz w:val="26"/>
                <w:szCs w:val="26"/>
                <w:rtl/>
                <w:lang w:eastAsia="en-US"/>
              </w:rPr>
              <w:t>السنة</w:t>
            </w:r>
          </w:p>
        </w:tc>
        <w:tc>
          <w:tcPr>
            <w:tcW w:w="5827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0E221B" w:rsidRPr="000E221B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textAlignment w:val="auto"/>
              <w:rPr>
                <w:rFonts w:cs="Simplified Arabic" w:hint="cs"/>
                <w:b/>
                <w:bCs/>
                <w:sz w:val="26"/>
                <w:szCs w:val="26"/>
                <w:rtl/>
                <w:lang w:eastAsia="en-US"/>
              </w:rPr>
            </w:pPr>
            <w:r w:rsidRPr="000E221B">
              <w:rPr>
                <w:rFonts w:cs="Simplified Arabic" w:hint="cs"/>
                <w:b/>
                <w:bCs/>
                <w:sz w:val="26"/>
                <w:szCs w:val="26"/>
                <w:rtl/>
                <w:lang w:eastAsia="en-US"/>
              </w:rPr>
              <w:t>الدورة</w:t>
            </w:r>
          </w:p>
        </w:tc>
      </w:tr>
      <w:tr w:rsidR="000E221B" w:rsidRPr="000E221B" w:rsidTr="00416648">
        <w:trPr>
          <w:trHeight w:val="452"/>
        </w:trPr>
        <w:tc>
          <w:tcPr>
            <w:tcW w:w="3510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أكاديمية المهندس نزار عبنده</w:t>
            </w:r>
          </w:p>
        </w:tc>
        <w:tc>
          <w:tcPr>
            <w:tcW w:w="85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0E221B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0E221B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5827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 xml:space="preserve">النقد الإلكتروني ( 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Electronic Cash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</w:tc>
      </w:tr>
      <w:tr w:rsidR="000E221B" w:rsidRPr="000E221B" w:rsidTr="00416648">
        <w:trPr>
          <w:trHeight w:val="406"/>
        </w:trPr>
        <w:tc>
          <w:tcPr>
            <w:tcW w:w="351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جامعة العلوم الإسلامية العالمية /عمَّان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0E221B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0E221B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5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المُحادثة باللغة الإنجليزية</w:t>
            </w:r>
          </w:p>
        </w:tc>
      </w:tr>
      <w:tr w:rsidR="000E221B" w:rsidRPr="000E221B" w:rsidTr="00416648">
        <w:trPr>
          <w:trHeight w:val="554"/>
        </w:trPr>
        <w:tc>
          <w:tcPr>
            <w:tcW w:w="351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دهــــــــــــاء للتكنولوجيا والتدريب/ عمَّان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0E221B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0E221B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5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الحماية من الاختراق والإجراءات المُضادة</w:t>
            </w:r>
          </w:p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 xml:space="preserve"> (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Ethical Hacking &amp; Counter measures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</w:tc>
      </w:tr>
      <w:tr w:rsidR="000E221B" w:rsidRPr="000E221B" w:rsidTr="00416648">
        <w:tc>
          <w:tcPr>
            <w:tcW w:w="351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جامعة العلوم الإسلامية العالمية /عمَّان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0E221B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0E221B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5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الدورة التأسيسية لأعضاء هيئة التدريس في جامعة العلوم الإسلامية العالمية</w:t>
            </w:r>
          </w:p>
        </w:tc>
      </w:tr>
      <w:tr w:rsidR="000E221B" w:rsidRPr="000E221B" w:rsidTr="00416648">
        <w:tc>
          <w:tcPr>
            <w:tcW w:w="3510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سيغما (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Sigma-IT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)-القاهرة- مصر</w:t>
            </w:r>
          </w:p>
        </w:tc>
        <w:tc>
          <w:tcPr>
            <w:tcW w:w="85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0E221B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 w:bidi="ar-JO"/>
              </w:rPr>
            </w:pPr>
            <w:r w:rsidRPr="000E221B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5827" w:type="dxa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شَبكات مُتقدمة(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CISCO Switches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 xml:space="preserve">) </w:t>
            </w:r>
          </w:p>
        </w:tc>
      </w:tr>
      <w:tr w:rsidR="000E221B" w:rsidRPr="000E221B" w:rsidTr="00416648">
        <w:tc>
          <w:tcPr>
            <w:tcW w:w="3510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0E221B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 w:bidi="ar-JO"/>
              </w:rPr>
            </w:pPr>
          </w:p>
        </w:tc>
        <w:tc>
          <w:tcPr>
            <w:tcW w:w="5827" w:type="dxa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شَبكات مُتقدمة(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CISCO Routers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</w:tc>
      </w:tr>
      <w:tr w:rsidR="000E221B" w:rsidRPr="000E221B" w:rsidTr="00416648">
        <w:tc>
          <w:tcPr>
            <w:tcW w:w="351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شركة الحلول التكنولوجية المُتحدة/عمَّان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0E221B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0E221B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2007</w:t>
            </w:r>
          </w:p>
        </w:tc>
        <w:tc>
          <w:tcPr>
            <w:tcW w:w="5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حُلول الأعمال الإلكترونية(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Business Technology Solutions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</w:tc>
      </w:tr>
      <w:tr w:rsidR="000E221B" w:rsidRPr="000E221B" w:rsidTr="00416648">
        <w:tc>
          <w:tcPr>
            <w:tcW w:w="351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كاليفورنيا/الولايات المتحدة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الأمريكية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0E221B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0E221B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2007</w:t>
            </w:r>
          </w:p>
        </w:tc>
        <w:tc>
          <w:tcPr>
            <w:tcW w:w="5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تقنيات حماية وأمن المعلومات</w:t>
            </w:r>
          </w:p>
        </w:tc>
      </w:tr>
      <w:tr w:rsidR="000E221B" w:rsidRPr="000E221B" w:rsidTr="00416648">
        <w:trPr>
          <w:trHeight w:val="312"/>
        </w:trPr>
        <w:tc>
          <w:tcPr>
            <w:tcW w:w="351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الأكاديمية العربية للعلوم المالية والمصرفية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0E221B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0E221B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2005</w:t>
            </w:r>
          </w:p>
        </w:tc>
        <w:tc>
          <w:tcPr>
            <w:tcW w:w="5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hyperlink r:id="rId24" w:history="1">
              <w:r w:rsidRPr="00E66BAA">
                <w:rPr>
                  <w:rFonts w:ascii="Simplified Arabic" w:hAnsi="Simplified Arabic" w:cs="Simplified Arabic"/>
                  <w:b/>
                  <w:bCs/>
                  <w:sz w:val="22"/>
                  <w:szCs w:val="22"/>
                  <w:rtl/>
                  <w:lang w:eastAsia="en-US"/>
                </w:rPr>
                <w:t xml:space="preserve">الأعمال الإلكترونية والتجارة الإلكترونية </w:t>
              </w:r>
            </w:hyperlink>
          </w:p>
        </w:tc>
      </w:tr>
      <w:tr w:rsidR="000E221B" w:rsidRPr="000E221B" w:rsidTr="00416648">
        <w:tc>
          <w:tcPr>
            <w:tcW w:w="351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0E221B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مكاتب بعثة الأمم المتحدة في إثيوبيا وإريتريا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0E221B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r w:rsidRPr="000E221B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5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نظم المعلومات الجغرافية وتصميم الخرائط الإلكترونية</w:t>
            </w:r>
          </w:p>
        </w:tc>
      </w:tr>
      <w:tr w:rsidR="000E221B" w:rsidRPr="000E221B" w:rsidTr="00416648">
        <w:tc>
          <w:tcPr>
            <w:tcW w:w="3510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شركة فلسطين الهندسية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PALCO)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)/عمَّان</w:t>
            </w:r>
          </w:p>
        </w:tc>
        <w:tc>
          <w:tcPr>
            <w:tcW w:w="85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0E221B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0E221B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1996</w:t>
            </w:r>
          </w:p>
        </w:tc>
        <w:tc>
          <w:tcPr>
            <w:tcW w:w="5827" w:type="dxa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numPr>
                <w:ilvl w:val="0"/>
                <w:numId w:val="12"/>
              </w:numPr>
              <w:tabs>
                <w:tab w:val="right" w:pos="180"/>
              </w:tabs>
              <w:suppressAutoHyphens/>
              <w:overflowPunct/>
              <w:autoSpaceDE/>
              <w:autoSpaceDN/>
              <w:adjustRightInd/>
              <w:snapToGrid w:val="0"/>
              <w:ind w:left="157" w:hanging="157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تنسيق تطبيقات قواعد البيانات أوراكل (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Oracle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</w:tc>
      </w:tr>
      <w:tr w:rsidR="000E221B" w:rsidRPr="000E221B" w:rsidTr="00416648">
        <w:trPr>
          <w:trHeight w:val="192"/>
        </w:trPr>
        <w:tc>
          <w:tcPr>
            <w:tcW w:w="3510" w:type="dxa"/>
            <w:vMerge/>
            <w:tcBorders>
              <w:left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0E221B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27" w:type="dxa"/>
            <w:tcBorders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numPr>
                <w:ilvl w:val="0"/>
                <w:numId w:val="12"/>
              </w:numPr>
              <w:tabs>
                <w:tab w:val="right" w:pos="180"/>
              </w:tabs>
              <w:suppressAutoHyphens/>
              <w:overflowPunct/>
              <w:autoSpaceDE/>
              <w:autoSpaceDN/>
              <w:adjustRightInd/>
              <w:snapToGrid w:val="0"/>
              <w:ind w:left="157" w:hanging="157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نظام التشغيل لاينوكس(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LINUX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</w:tc>
      </w:tr>
      <w:tr w:rsidR="000E221B" w:rsidRPr="000E221B" w:rsidTr="00416648">
        <w:tc>
          <w:tcPr>
            <w:tcW w:w="3510" w:type="dxa"/>
            <w:vMerge/>
            <w:tcBorders>
              <w:left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0E221B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27" w:type="dxa"/>
            <w:tcBorders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numPr>
                <w:ilvl w:val="0"/>
                <w:numId w:val="12"/>
              </w:numPr>
              <w:tabs>
                <w:tab w:val="right" w:pos="180"/>
              </w:tabs>
              <w:suppressAutoHyphens/>
              <w:overflowPunct/>
              <w:autoSpaceDE/>
              <w:autoSpaceDN/>
              <w:adjustRightInd/>
              <w:snapToGrid w:val="0"/>
              <w:ind w:left="157" w:hanging="157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إدارة قواعد البيانات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أوراكل(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Oracle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</w:tc>
      </w:tr>
      <w:tr w:rsidR="000E221B" w:rsidRPr="000E221B" w:rsidTr="00416648">
        <w:tc>
          <w:tcPr>
            <w:tcW w:w="3510" w:type="dxa"/>
            <w:vMerge/>
            <w:tcBorders>
              <w:left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0E221B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5827" w:type="dxa"/>
            <w:tcBorders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0E221B">
            <w:pPr>
              <w:numPr>
                <w:ilvl w:val="0"/>
                <w:numId w:val="12"/>
              </w:numPr>
              <w:tabs>
                <w:tab w:val="right" w:pos="180"/>
              </w:tabs>
              <w:suppressAutoHyphens/>
              <w:overflowPunct/>
              <w:autoSpaceDE/>
              <w:autoSpaceDN/>
              <w:adjustRightInd/>
              <w:ind w:left="157" w:hanging="157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تصميم الشاشات والتقارير في قواعد البيانات أوراكل(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Oracle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</w:tc>
      </w:tr>
      <w:tr w:rsidR="000E221B" w:rsidRPr="000E221B" w:rsidTr="00416648">
        <w:tc>
          <w:tcPr>
            <w:tcW w:w="3510" w:type="dxa"/>
            <w:vMerge/>
            <w:tcBorders>
              <w:left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0E221B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27" w:type="dxa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numPr>
                <w:ilvl w:val="0"/>
                <w:numId w:val="12"/>
              </w:numPr>
              <w:tabs>
                <w:tab w:val="right" w:pos="180"/>
              </w:tabs>
              <w:suppressAutoHyphens/>
              <w:overflowPunct/>
              <w:autoSpaceDE/>
              <w:autoSpaceDN/>
              <w:adjustRightInd/>
              <w:snapToGrid w:val="0"/>
              <w:ind w:left="157" w:hanging="157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لُغة الاستعلام الإجرائية البنائية الخاصة بـ أوراكل (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Oracle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</w:tc>
      </w:tr>
      <w:tr w:rsidR="000E221B" w:rsidRPr="000E221B" w:rsidTr="00416648">
        <w:tc>
          <w:tcPr>
            <w:tcW w:w="3510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0E221B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1995</w:t>
            </w:r>
          </w:p>
        </w:tc>
        <w:tc>
          <w:tcPr>
            <w:tcW w:w="5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E66BAA">
            <w:pPr>
              <w:numPr>
                <w:ilvl w:val="0"/>
                <w:numId w:val="12"/>
              </w:numPr>
              <w:tabs>
                <w:tab w:val="right" w:pos="180"/>
              </w:tabs>
              <w:suppressAutoHyphens/>
              <w:overflowPunct/>
              <w:autoSpaceDE/>
              <w:autoSpaceDN/>
              <w:adjustRightInd/>
              <w:snapToGrid w:val="0"/>
              <w:ind w:left="157" w:hanging="157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شبكات نوفل (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NOVELL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</w:tc>
      </w:tr>
      <w:tr w:rsidR="000E221B" w:rsidRPr="000E221B" w:rsidTr="00416648">
        <w:tc>
          <w:tcPr>
            <w:tcW w:w="3510" w:type="dxa"/>
            <w:vMerge w:val="restart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مكتب الهندسة والكمبيوتر(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CEB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) /عمَّان</w:t>
            </w:r>
          </w:p>
        </w:tc>
        <w:tc>
          <w:tcPr>
            <w:tcW w:w="85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0E221B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0E221B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1992</w:t>
            </w:r>
          </w:p>
        </w:tc>
        <w:tc>
          <w:tcPr>
            <w:tcW w:w="5827" w:type="dxa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0E221B">
            <w:pPr>
              <w:numPr>
                <w:ilvl w:val="0"/>
                <w:numId w:val="12"/>
              </w:numPr>
              <w:tabs>
                <w:tab w:val="right" w:pos="180"/>
              </w:tabs>
              <w:suppressAutoHyphens/>
              <w:overflowPunct/>
              <w:autoSpaceDE/>
              <w:autoSpaceDN/>
              <w:adjustRightInd/>
              <w:ind w:left="157" w:hanging="157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بناء التطبيقات المُتقدمة باستخدام الأوراكل(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Oracle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</w:tc>
      </w:tr>
      <w:tr w:rsidR="000E221B" w:rsidRPr="000E221B" w:rsidTr="00416648">
        <w:tc>
          <w:tcPr>
            <w:tcW w:w="3510" w:type="dxa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0E221B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27" w:type="dxa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0E221B">
            <w:pPr>
              <w:numPr>
                <w:ilvl w:val="0"/>
                <w:numId w:val="12"/>
              </w:numPr>
              <w:tabs>
                <w:tab w:val="right" w:pos="180"/>
              </w:tabs>
              <w:suppressAutoHyphens/>
              <w:overflowPunct/>
              <w:autoSpaceDE/>
              <w:autoSpaceDN/>
              <w:adjustRightInd/>
              <w:ind w:left="157" w:hanging="157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مُقدمة إلى قواعد البيانات المُترابطة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أوراكل(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Oracle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</w:tc>
      </w:tr>
      <w:tr w:rsidR="000E221B" w:rsidRPr="000E221B" w:rsidTr="00416648">
        <w:trPr>
          <w:trHeight w:val="404"/>
        </w:trPr>
        <w:tc>
          <w:tcPr>
            <w:tcW w:w="3510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جورجيا/الولايات المتحدة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الأمريكية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E221B" w:rsidRPr="000E221B" w:rsidRDefault="000E221B" w:rsidP="000E221B">
            <w:pPr>
              <w:suppressAutoHyphens/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</w:pPr>
            <w:r w:rsidRPr="000E221B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>1989</w:t>
            </w:r>
          </w:p>
        </w:tc>
        <w:tc>
          <w:tcPr>
            <w:tcW w:w="582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21B" w:rsidRPr="00E66BAA" w:rsidRDefault="000E221B" w:rsidP="000E221B">
            <w:pPr>
              <w:numPr>
                <w:ilvl w:val="0"/>
                <w:numId w:val="12"/>
              </w:numPr>
              <w:tabs>
                <w:tab w:val="right" w:pos="180"/>
              </w:tabs>
              <w:suppressAutoHyphens/>
              <w:overflowPunct/>
              <w:autoSpaceDE/>
              <w:autoSpaceDN/>
              <w:adjustRightInd/>
              <w:ind w:left="157" w:hanging="157"/>
              <w:jc w:val="both"/>
              <w:textAlignment w:val="auto"/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</w:pP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المرحلة المُتقدمة في تعلم اللغة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66BAA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eastAsia="en-US"/>
              </w:rPr>
              <w:t>الإنجليزية</w:t>
            </w:r>
          </w:p>
        </w:tc>
      </w:tr>
    </w:tbl>
    <w:p w:rsidR="000E221B" w:rsidRPr="000E221B" w:rsidRDefault="000E221B">
      <w:pPr>
        <w:rPr>
          <w:rFonts w:ascii="Calibri" w:hAnsi="Calibri" w:cs="Simplified Arabic" w:hint="cs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117"/>
        <w:gridCol w:w="6008"/>
      </w:tblGrid>
      <w:tr w:rsidR="00907D1E" w:rsidRPr="00D121DF" w:rsidTr="00B9698F">
        <w:tblPrEx>
          <w:tblCellMar>
            <w:top w:w="0" w:type="dxa"/>
            <w:bottom w:w="0" w:type="dxa"/>
          </w:tblCellMar>
        </w:tblPrEx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B9698F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المقررات والمواد الدراسية</w:t>
            </w:r>
          </w:p>
        </w:tc>
        <w:tc>
          <w:tcPr>
            <w:tcW w:w="6008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416648" w:rsidRDefault="0097482D">
      <w:pPr>
        <w:rPr>
          <w:rFonts w:ascii="Calibri" w:hAnsi="Calibri" w:cs="Simplified Arabic" w:hint="cs"/>
          <w:sz w:val="8"/>
          <w:szCs w:val="8"/>
          <w:rtl/>
        </w:rPr>
      </w:pPr>
    </w:p>
    <w:tbl>
      <w:tblPr>
        <w:bidiVisual/>
        <w:tblW w:w="10716" w:type="dxa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0"/>
        <w:gridCol w:w="4967"/>
        <w:gridCol w:w="3402"/>
        <w:gridCol w:w="992"/>
        <w:gridCol w:w="1135"/>
      </w:tblGrid>
      <w:tr w:rsidR="00604763" w:rsidRPr="00D121DF" w:rsidTr="0060476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E0913" w:rsidRPr="00D121DF" w:rsidRDefault="008E0913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7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8E0913" w:rsidRPr="00D121DF" w:rsidRDefault="008E0913" w:rsidP="00B9698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المقررات والمواد الدراسية التي تم تدريسها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6" w:space="0" w:color="auto"/>
            </w:tcBorders>
            <w:shd w:val="pct20" w:color="auto" w:fill="auto"/>
          </w:tcPr>
          <w:p w:rsidR="008E0913" w:rsidRPr="00D121DF" w:rsidRDefault="008E0913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الجامعة</w:t>
            </w:r>
          </w:p>
        </w:tc>
        <w:tc>
          <w:tcPr>
            <w:tcW w:w="992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8E0913" w:rsidRPr="00D121DF" w:rsidRDefault="008E0913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بكالوريوس</w:t>
            </w:r>
          </w:p>
        </w:tc>
        <w:tc>
          <w:tcPr>
            <w:tcW w:w="1135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8E0913" w:rsidRPr="00604763" w:rsidRDefault="008E0913" w:rsidP="00604763">
            <w:pPr>
              <w:shd w:val="pct20" w:color="auto" w:fill="auto"/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 w:rsidRPr="00604763">
              <w:rPr>
                <w:rFonts w:ascii="Calibri" w:hAnsi="Calibri" w:cs="Simplified Arabic"/>
                <w:b/>
                <w:bCs/>
                <w:sz w:val="22"/>
                <w:szCs w:val="22"/>
                <w:rtl/>
              </w:rPr>
              <w:t>دراسات</w:t>
            </w:r>
            <w:r w:rsidR="00604763" w:rsidRPr="00604763">
              <w:rPr>
                <w:rFonts w:ascii="Calibri" w:hAnsi="Calibri" w:cs="Simplified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04763">
              <w:rPr>
                <w:rFonts w:ascii="Calibri" w:hAnsi="Calibri" w:cs="Simplified Arabic"/>
                <w:b/>
                <w:bCs/>
                <w:sz w:val="22"/>
                <w:szCs w:val="22"/>
                <w:rtl/>
              </w:rPr>
              <w:t>ع</w:t>
            </w:r>
            <w:r w:rsidR="00604763" w:rsidRPr="00604763">
              <w:rPr>
                <w:rFonts w:ascii="Calibri" w:hAnsi="Calibri" w:cs="Simplified Arabic" w:hint="cs"/>
                <w:b/>
                <w:bCs/>
                <w:sz w:val="22"/>
                <w:szCs w:val="22"/>
                <w:rtl/>
              </w:rPr>
              <w:t>ُ</w:t>
            </w:r>
            <w:r w:rsidRPr="00604763">
              <w:rPr>
                <w:rFonts w:ascii="Calibri" w:hAnsi="Calibri" w:cs="Simplified Arabic"/>
                <w:b/>
                <w:bCs/>
                <w:sz w:val="22"/>
                <w:szCs w:val="22"/>
                <w:rtl/>
              </w:rPr>
              <w:t>ليا</w:t>
            </w:r>
          </w:p>
        </w:tc>
      </w:tr>
      <w:tr w:rsidR="00604763" w:rsidRPr="00D121DF" w:rsidTr="0060476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E0913" w:rsidRPr="00D121DF" w:rsidRDefault="008E0913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7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8E0913" w:rsidRPr="00D121DF" w:rsidRDefault="008E0913">
            <w:pPr>
              <w:rPr>
                <w:rFonts w:ascii="Calibri" w:hAnsi="Calibri" w:cs="Simplified Arabic" w:hint="cs"/>
                <w:szCs w:val="24"/>
                <w:rtl/>
              </w:rPr>
            </w:pPr>
            <w:r w:rsidRPr="00416648">
              <w:rPr>
                <w:rFonts w:ascii="Calibri" w:hAnsi="Calibri" w:cs="Simplified Arabic" w:hint="cs"/>
                <w:szCs w:val="24"/>
                <w:rtl/>
              </w:rPr>
              <w:t>مساقات عديدة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Pr="00416648">
              <w:rPr>
                <w:rFonts w:ascii="Calibri" w:hAnsi="Calibri" w:cs="Simplified Arabic" w:hint="cs"/>
                <w:szCs w:val="24"/>
                <w:rtl/>
              </w:rPr>
              <w:t xml:space="preserve">منذ مطلع العام الدراسي </w:t>
            </w:r>
            <w:r w:rsidRPr="00416648">
              <w:rPr>
                <w:rFonts w:ascii="Calibri" w:hAnsi="Calibri" w:cs="Simplified Arabic"/>
                <w:szCs w:val="24"/>
              </w:rPr>
              <w:t>2009</w:t>
            </w:r>
            <w:r w:rsidRPr="00416648">
              <w:rPr>
                <w:rFonts w:ascii="Calibri" w:hAnsi="Calibri" w:cs="Simplified Arabic" w:hint="cs"/>
                <w:szCs w:val="24"/>
                <w:rtl/>
              </w:rPr>
              <w:t>-</w:t>
            </w:r>
            <w:r w:rsidRPr="00416648">
              <w:rPr>
                <w:rFonts w:ascii="Calibri" w:hAnsi="Calibri" w:cs="Simplified Arabic"/>
                <w:szCs w:val="24"/>
              </w:rPr>
              <w:t>2010</w:t>
            </w:r>
            <w:r w:rsidRPr="00416648">
              <w:rPr>
                <w:rFonts w:ascii="Calibri" w:hAnsi="Calibri" w:cs="Simplified Arabic" w:hint="cs"/>
                <w:szCs w:val="24"/>
                <w:rtl/>
              </w:rPr>
              <w:t xml:space="preserve">  ولغاية تاريخه.</w:t>
            </w:r>
          </w:p>
        </w:tc>
        <w:tc>
          <w:tcPr>
            <w:tcW w:w="3402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  <w:rtl/>
              </w:rPr>
            </w:pPr>
            <w:r w:rsidRPr="008E0913">
              <w:rPr>
                <w:rFonts w:ascii="Calibri" w:hAnsi="Calibri" w:cs="Simplified Arabic"/>
                <w:szCs w:val="24"/>
                <w:rtl/>
              </w:rPr>
              <w:t>جامعة العلوم الإسلامية العالمية</w:t>
            </w:r>
          </w:p>
        </w:tc>
        <w:tc>
          <w:tcPr>
            <w:tcW w:w="992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بكالوريوس</w:t>
            </w:r>
          </w:p>
        </w:tc>
        <w:tc>
          <w:tcPr>
            <w:tcW w:w="113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04763" w:rsidRPr="00D121DF" w:rsidTr="0060476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E0913" w:rsidRPr="00D121DF" w:rsidRDefault="008E0913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7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8E0913" w:rsidRPr="00D121DF" w:rsidRDefault="008E0913">
            <w:pPr>
              <w:rPr>
                <w:rFonts w:ascii="Calibri" w:hAnsi="Calibri" w:cs="Simplified Arabic"/>
                <w:szCs w:val="24"/>
                <w:rtl/>
              </w:rPr>
            </w:pPr>
            <w:r w:rsidRPr="00416648">
              <w:rPr>
                <w:rFonts w:ascii="Calibri" w:hAnsi="Calibri" w:cs="Simplified Arabic" w:hint="cs"/>
                <w:szCs w:val="24"/>
                <w:rtl/>
              </w:rPr>
              <w:t xml:space="preserve">مواضيع خاصة في هندسة </w:t>
            </w:r>
            <w:r w:rsidRPr="00416648">
              <w:rPr>
                <w:rFonts w:ascii="Calibri" w:hAnsi="Calibri" w:cs="Simplified Arabic"/>
                <w:szCs w:val="24"/>
                <w:rtl/>
              </w:rPr>
              <w:t>الحاسوب</w:t>
            </w:r>
            <w:r w:rsidRPr="00416648">
              <w:rPr>
                <w:rFonts w:ascii="Calibri" w:hAnsi="Calibri" w:cs="Simplified Arabic" w:hint="cs"/>
                <w:szCs w:val="24"/>
                <w:rtl/>
              </w:rPr>
              <w:t>/ لطلبة الماجستير</w:t>
            </w:r>
          </w:p>
        </w:tc>
        <w:tc>
          <w:tcPr>
            <w:tcW w:w="340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</w:rPr>
            </w:pPr>
            <w:r w:rsidRPr="008E0913">
              <w:rPr>
                <w:rFonts w:ascii="Calibri" w:hAnsi="Calibri" w:cs="Simplified Arabic"/>
                <w:szCs w:val="24"/>
                <w:rtl/>
              </w:rPr>
              <w:t>جامعة اليرموك</w:t>
            </w: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13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  <w:rtl/>
              </w:rPr>
            </w:pPr>
            <w:r w:rsidRPr="00416648">
              <w:rPr>
                <w:rFonts w:ascii="Calibri" w:hAnsi="Calibri" w:cs="Simplified Arabic" w:hint="cs"/>
                <w:szCs w:val="24"/>
                <w:rtl/>
              </w:rPr>
              <w:t>ماجستير</w:t>
            </w:r>
          </w:p>
        </w:tc>
      </w:tr>
      <w:tr w:rsidR="00604763" w:rsidRPr="00D121DF" w:rsidTr="0060476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E0913" w:rsidRPr="00D121DF" w:rsidRDefault="008E0913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7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8E0913" w:rsidRPr="00D121DF" w:rsidRDefault="008E0913">
            <w:pPr>
              <w:rPr>
                <w:rFonts w:ascii="Calibri" w:hAnsi="Calibri" w:cs="Simplified Arabic"/>
                <w:szCs w:val="24"/>
                <w:rtl/>
              </w:rPr>
            </w:pPr>
            <w:r w:rsidRPr="00416648">
              <w:rPr>
                <w:rFonts w:ascii="Calibri" w:hAnsi="Calibri" w:cs="Simplified Arabic" w:hint="cs"/>
                <w:szCs w:val="24"/>
                <w:rtl/>
              </w:rPr>
              <w:t xml:space="preserve">المهارات الحاسوبية </w:t>
            </w:r>
            <w:r w:rsidRPr="00416648">
              <w:rPr>
                <w:rFonts w:ascii="Calibri" w:hAnsi="Calibri" w:cs="Simplified Arabic"/>
                <w:szCs w:val="24"/>
              </w:rPr>
              <w:t>II</w:t>
            </w:r>
            <w:r w:rsidRPr="00416648">
              <w:rPr>
                <w:rFonts w:ascii="Calibri" w:hAnsi="Calibri" w:cs="Simplified Arabic" w:hint="cs"/>
                <w:szCs w:val="24"/>
                <w:rtl/>
              </w:rPr>
              <w:t xml:space="preserve"> / </w:t>
            </w:r>
            <w:r w:rsidRPr="00416648">
              <w:rPr>
                <w:rFonts w:ascii="Calibri" w:hAnsi="Calibri" w:cs="Simplified Arabic"/>
                <w:szCs w:val="24"/>
                <w:rtl/>
              </w:rPr>
              <w:t>إنسانية</w:t>
            </w:r>
          </w:p>
        </w:tc>
        <w:tc>
          <w:tcPr>
            <w:tcW w:w="340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</w:rPr>
            </w:pPr>
            <w:r w:rsidRPr="008E0913">
              <w:rPr>
                <w:rFonts w:ascii="Calibri" w:hAnsi="Calibri" w:cs="Simplified Arabic"/>
                <w:szCs w:val="24"/>
                <w:rtl/>
              </w:rPr>
              <w:t>الجامعة الأردنية</w:t>
            </w: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بكالوريوس</w:t>
            </w:r>
          </w:p>
        </w:tc>
        <w:tc>
          <w:tcPr>
            <w:tcW w:w="113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04763" w:rsidRPr="00D121DF" w:rsidTr="0060476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E0913" w:rsidRPr="00D121DF" w:rsidRDefault="008E0913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7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8E0913" w:rsidRPr="00D121DF" w:rsidRDefault="008E0913">
            <w:pPr>
              <w:rPr>
                <w:rFonts w:ascii="Calibri" w:hAnsi="Calibri" w:cs="Simplified Arabic"/>
                <w:szCs w:val="24"/>
                <w:rtl/>
              </w:rPr>
            </w:pPr>
            <w:r w:rsidRPr="00416648">
              <w:rPr>
                <w:rFonts w:ascii="Calibri" w:hAnsi="Calibri" w:cs="Simplified Arabic" w:hint="cs"/>
                <w:szCs w:val="24"/>
                <w:rtl/>
              </w:rPr>
              <w:t xml:space="preserve">المهارات الحاسوبية </w:t>
            </w:r>
            <w:r w:rsidRPr="00416648">
              <w:rPr>
                <w:rFonts w:ascii="Calibri" w:hAnsi="Calibri" w:cs="Simplified Arabic"/>
                <w:szCs w:val="24"/>
              </w:rPr>
              <w:t>II</w:t>
            </w:r>
            <w:r w:rsidRPr="00416648">
              <w:rPr>
                <w:rFonts w:ascii="Calibri" w:hAnsi="Calibri" w:cs="Simplified Arabic" w:hint="cs"/>
                <w:szCs w:val="24"/>
                <w:rtl/>
              </w:rPr>
              <w:t xml:space="preserve"> (</w:t>
            </w:r>
            <w:r w:rsidRPr="00416648">
              <w:rPr>
                <w:rFonts w:ascii="Calibri" w:hAnsi="Calibri" w:cs="Simplified Arabic"/>
                <w:szCs w:val="24"/>
              </w:rPr>
              <w:t>C++</w:t>
            </w:r>
            <w:r w:rsidRPr="00416648">
              <w:rPr>
                <w:rFonts w:ascii="Calibri" w:hAnsi="Calibri" w:cs="Simplified Arabic" w:hint="cs"/>
                <w:szCs w:val="24"/>
                <w:rtl/>
              </w:rPr>
              <w:t>) / عِلمية</w:t>
            </w:r>
          </w:p>
        </w:tc>
        <w:tc>
          <w:tcPr>
            <w:tcW w:w="340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</w:rPr>
            </w:pPr>
            <w:r w:rsidRPr="008E0913">
              <w:rPr>
                <w:rFonts w:ascii="Calibri" w:hAnsi="Calibri" w:cs="Simplified Arabic"/>
                <w:szCs w:val="24"/>
                <w:rtl/>
              </w:rPr>
              <w:t>الجامعة الأردنية</w:t>
            </w: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13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04763" w:rsidRPr="00D121DF" w:rsidTr="0060476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E0913" w:rsidRPr="00D121DF" w:rsidRDefault="008E0913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7" w:type="dxa"/>
            <w:tcBorders>
              <w:top w:val="dotted" w:sz="6" w:space="0" w:color="auto"/>
              <w:left w:val="double" w:sz="6" w:space="0" w:color="auto"/>
              <w:right w:val="dotted" w:sz="6" w:space="0" w:color="auto"/>
            </w:tcBorders>
          </w:tcPr>
          <w:p w:rsidR="008E0913" w:rsidRPr="00D121DF" w:rsidRDefault="008E0913">
            <w:pPr>
              <w:rPr>
                <w:rFonts w:ascii="Calibri" w:hAnsi="Calibri" w:cs="Simplified Arabic"/>
                <w:szCs w:val="24"/>
                <w:rtl/>
              </w:rPr>
            </w:pPr>
            <w:r w:rsidRPr="00416648">
              <w:rPr>
                <w:rFonts w:ascii="Calibri" w:hAnsi="Calibri" w:cs="Simplified Arabic" w:hint="cs"/>
                <w:szCs w:val="24"/>
                <w:rtl/>
              </w:rPr>
              <w:t xml:space="preserve">التحكُم بالـ </w:t>
            </w:r>
            <w:r w:rsidRPr="00416648">
              <w:rPr>
                <w:rFonts w:ascii="Calibri" w:hAnsi="Calibri" w:cs="Simplified Arabic"/>
                <w:szCs w:val="24"/>
              </w:rPr>
              <w:t>MATLAB</w:t>
            </w:r>
          </w:p>
        </w:tc>
        <w:tc>
          <w:tcPr>
            <w:tcW w:w="3402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</w:rPr>
            </w:pPr>
            <w:r w:rsidRPr="008E0913">
              <w:rPr>
                <w:rFonts w:ascii="Calibri" w:hAnsi="Calibri" w:cs="Simplified Arabic"/>
                <w:szCs w:val="24"/>
                <w:rtl/>
              </w:rPr>
              <w:t>الأكاديمية العربية للعلوم المالية والمصرفية</w:t>
            </w: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135" w:type="dxa"/>
            <w:tcBorders>
              <w:top w:val="dotted" w:sz="6" w:space="0" w:color="auto"/>
              <w:left w:val="dotted" w:sz="6" w:space="0" w:color="auto"/>
              <w:right w:val="double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 w:hint="cs"/>
                <w:szCs w:val="24"/>
              </w:rPr>
            </w:pPr>
            <w:r w:rsidRPr="00416648">
              <w:rPr>
                <w:rFonts w:ascii="Calibri" w:hAnsi="Calibri" w:cs="Simplified Arabic" w:hint="cs"/>
                <w:szCs w:val="24"/>
                <w:rtl/>
              </w:rPr>
              <w:t>دكتوراه</w:t>
            </w:r>
          </w:p>
        </w:tc>
      </w:tr>
      <w:tr w:rsidR="00604763" w:rsidRPr="00D121DF" w:rsidTr="0060476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E0913" w:rsidRPr="00D121DF" w:rsidRDefault="008E0913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7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8E0913" w:rsidRPr="00D121DF" w:rsidRDefault="008E0913">
            <w:pPr>
              <w:rPr>
                <w:rFonts w:ascii="Calibri" w:hAnsi="Calibri" w:cs="Simplified Arabic" w:hint="cs"/>
                <w:szCs w:val="24"/>
                <w:rtl/>
              </w:rPr>
            </w:pPr>
            <w:r w:rsidRPr="00416648">
              <w:rPr>
                <w:rFonts w:ascii="Calibri" w:hAnsi="Calibri" w:cs="Simplified Arabic"/>
                <w:szCs w:val="24"/>
                <w:rtl/>
              </w:rPr>
              <w:t>البرمجة البنائية</w:t>
            </w:r>
          </w:p>
        </w:tc>
        <w:tc>
          <w:tcPr>
            <w:tcW w:w="340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</w:rPr>
            </w:pPr>
            <w:r w:rsidRPr="008E0913">
              <w:rPr>
                <w:rFonts w:ascii="Calibri" w:hAnsi="Calibri" w:cs="Simplified Arabic"/>
                <w:szCs w:val="24"/>
                <w:rtl/>
              </w:rPr>
              <w:t>جامعة الأميرة سُميّة للتكنولوجيا</w:t>
            </w: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بكالوريوس</w:t>
            </w:r>
          </w:p>
        </w:tc>
        <w:tc>
          <w:tcPr>
            <w:tcW w:w="113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8E0913" w:rsidRPr="00D121DF" w:rsidTr="0060476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E0913" w:rsidRPr="00D121DF" w:rsidRDefault="008E0913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7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8E0913" w:rsidRPr="00416648" w:rsidRDefault="008E0913">
            <w:pPr>
              <w:rPr>
                <w:rFonts w:ascii="Calibri" w:hAnsi="Calibri" w:cs="Simplified Arabic" w:hint="cs"/>
                <w:szCs w:val="24"/>
                <w:rtl/>
              </w:rPr>
            </w:pPr>
            <w:r w:rsidRPr="00416648">
              <w:rPr>
                <w:rFonts w:ascii="Calibri" w:hAnsi="Calibri" w:cs="Simplified Arabic"/>
                <w:szCs w:val="24"/>
                <w:rtl/>
              </w:rPr>
              <w:t>تطبيقات أنظمة التشغيل</w:t>
            </w:r>
          </w:p>
        </w:tc>
        <w:tc>
          <w:tcPr>
            <w:tcW w:w="340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8E0913" w:rsidRPr="008E0913" w:rsidRDefault="008E0913" w:rsidP="0041664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13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</w:rPr>
            </w:pPr>
          </w:p>
        </w:tc>
      </w:tr>
      <w:tr w:rsidR="008E0913" w:rsidRPr="00D121DF" w:rsidTr="0060476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E0913" w:rsidRPr="00D121DF" w:rsidRDefault="008E0913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7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8E0913" w:rsidRPr="00416648" w:rsidRDefault="008E0913">
            <w:pPr>
              <w:rPr>
                <w:rFonts w:ascii="Calibri" w:hAnsi="Calibri" w:cs="Simplified Arabic" w:hint="cs"/>
                <w:szCs w:val="24"/>
                <w:rtl/>
              </w:rPr>
            </w:pPr>
            <w:r w:rsidRPr="00416648">
              <w:rPr>
                <w:rFonts w:ascii="Calibri" w:hAnsi="Calibri" w:cs="Simplified Arabic" w:hint="cs"/>
                <w:szCs w:val="24"/>
                <w:rtl/>
              </w:rPr>
              <w:t>لعبة الحرب</w:t>
            </w:r>
          </w:p>
        </w:tc>
        <w:tc>
          <w:tcPr>
            <w:tcW w:w="340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8E0913" w:rsidRPr="008E0913" w:rsidRDefault="008E0913" w:rsidP="00416648">
            <w:pPr>
              <w:rPr>
                <w:rFonts w:ascii="Calibri" w:hAnsi="Calibri" w:cs="Simplified Arabic" w:hint="cs"/>
                <w:szCs w:val="24"/>
                <w:rtl/>
              </w:rPr>
            </w:pPr>
            <w:r w:rsidRPr="00416648">
              <w:rPr>
                <w:rFonts w:ascii="Calibri" w:hAnsi="Calibri" w:cs="Simplified Arabic" w:hint="cs"/>
                <w:szCs w:val="24"/>
                <w:rtl/>
              </w:rPr>
              <w:t>كُلية الدفاع الوطني الأردنية</w:t>
            </w: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بكالوريوس</w:t>
            </w:r>
          </w:p>
        </w:tc>
        <w:tc>
          <w:tcPr>
            <w:tcW w:w="113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  <w:vAlign w:val="center"/>
          </w:tcPr>
          <w:p w:rsidR="008E0913" w:rsidRPr="00D121DF" w:rsidRDefault="008E0913" w:rsidP="00416648">
            <w:pPr>
              <w:rPr>
                <w:rFonts w:ascii="Calibri" w:hAnsi="Calibri" w:cs="Simplified Arabic"/>
                <w:szCs w:val="24"/>
              </w:rPr>
            </w:pPr>
            <w:r w:rsidRPr="00416648">
              <w:rPr>
                <w:rFonts w:ascii="Calibri" w:hAnsi="Calibri" w:cs="Simplified Arabic" w:hint="cs"/>
                <w:szCs w:val="24"/>
                <w:rtl/>
              </w:rPr>
              <w:t>ماجستير</w:t>
            </w:r>
          </w:p>
        </w:tc>
      </w:tr>
      <w:tr w:rsidR="00416648" w:rsidRPr="00D121DF" w:rsidTr="0060476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16648" w:rsidRPr="00D121DF" w:rsidRDefault="0041664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7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416648" w:rsidRPr="00416648" w:rsidRDefault="00416648">
            <w:pPr>
              <w:rPr>
                <w:rFonts w:ascii="Calibri" w:hAnsi="Calibri" w:cs="Simplified Arabic" w:hint="cs"/>
                <w:szCs w:val="24"/>
                <w:rtl/>
              </w:rPr>
            </w:pPr>
            <w:r w:rsidRPr="00416648">
              <w:rPr>
                <w:rFonts w:ascii="Calibri" w:hAnsi="Calibri" w:cs="Simplified Arabic" w:hint="cs"/>
                <w:szCs w:val="24"/>
                <w:rtl/>
              </w:rPr>
              <w:t>إدارة قواعد البيانات في الـ(</w:t>
            </w:r>
            <w:r w:rsidRPr="00416648">
              <w:rPr>
                <w:rFonts w:ascii="Calibri" w:hAnsi="Calibri" w:cs="Simplified Arabic"/>
                <w:szCs w:val="24"/>
              </w:rPr>
              <w:t>Oracle</w:t>
            </w:r>
            <w:r w:rsidRPr="00416648">
              <w:rPr>
                <w:rFonts w:ascii="Calibri" w:hAnsi="Calibri" w:cs="Simplified Arabic" w:hint="cs"/>
                <w:szCs w:val="24"/>
                <w:rtl/>
              </w:rPr>
              <w:t>)</w:t>
            </w:r>
          </w:p>
        </w:tc>
        <w:tc>
          <w:tcPr>
            <w:tcW w:w="3402" w:type="dxa"/>
            <w:vMerge w:val="restart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  <w:vAlign w:val="center"/>
          </w:tcPr>
          <w:p w:rsidR="00416648" w:rsidRPr="00416648" w:rsidRDefault="00416648" w:rsidP="00604763">
            <w:pPr>
              <w:jc w:val="both"/>
              <w:rPr>
                <w:rFonts w:ascii="Calibri" w:hAnsi="Calibri" w:cs="Simplified Arabic" w:hint="cs"/>
                <w:szCs w:val="24"/>
                <w:rtl/>
              </w:rPr>
            </w:pPr>
            <w:r w:rsidRPr="00416648">
              <w:rPr>
                <w:rFonts w:ascii="Calibri" w:hAnsi="Calibri" w:cs="Simplified Arabic" w:hint="cs"/>
                <w:szCs w:val="24"/>
                <w:rtl/>
              </w:rPr>
              <w:t>معهد تكنولوجيا المعلومات التابع لوزارة الدفاع الأردنية</w:t>
            </w: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416648" w:rsidRPr="00D121DF" w:rsidRDefault="00416648" w:rsidP="0041664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13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  <w:vAlign w:val="center"/>
          </w:tcPr>
          <w:p w:rsidR="00416648" w:rsidRPr="00416648" w:rsidRDefault="00416648" w:rsidP="00416648">
            <w:pPr>
              <w:rPr>
                <w:rFonts w:ascii="Calibri" w:hAnsi="Calibri" w:cs="Simplified Arabic" w:hint="cs"/>
                <w:szCs w:val="24"/>
                <w:rtl/>
              </w:rPr>
            </w:pPr>
          </w:p>
        </w:tc>
      </w:tr>
      <w:tr w:rsidR="00416648" w:rsidRPr="00D121DF" w:rsidTr="0060476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16648" w:rsidRPr="00D121DF" w:rsidRDefault="0041664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7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416648" w:rsidRPr="00416648" w:rsidRDefault="00416648">
            <w:pPr>
              <w:rPr>
                <w:rFonts w:ascii="Calibri" w:hAnsi="Calibri" w:cs="Simplified Arabic" w:hint="cs"/>
                <w:szCs w:val="24"/>
                <w:rtl/>
              </w:rPr>
            </w:pPr>
            <w:r w:rsidRPr="00416648">
              <w:rPr>
                <w:rFonts w:ascii="Calibri" w:hAnsi="Calibri" w:cs="Simplified Arabic" w:hint="cs"/>
                <w:szCs w:val="24"/>
                <w:rtl/>
              </w:rPr>
              <w:t>تصميم الشاشات والتقارير في الـ(</w:t>
            </w:r>
            <w:r w:rsidRPr="00416648">
              <w:rPr>
                <w:rFonts w:ascii="Calibri" w:hAnsi="Calibri" w:cs="Simplified Arabic"/>
                <w:szCs w:val="24"/>
              </w:rPr>
              <w:t>Oracle</w:t>
            </w:r>
            <w:r>
              <w:rPr>
                <w:rFonts w:ascii="Calibri" w:hAnsi="Calibri" w:cs="Simplified Arabic" w:hint="cs"/>
                <w:szCs w:val="24"/>
                <w:rtl/>
              </w:rPr>
              <w:t>)</w:t>
            </w:r>
          </w:p>
        </w:tc>
        <w:tc>
          <w:tcPr>
            <w:tcW w:w="3402" w:type="dxa"/>
            <w:vMerge/>
            <w:tcBorders>
              <w:left w:val="dotted" w:sz="6" w:space="0" w:color="auto"/>
              <w:right w:val="dotted" w:sz="6" w:space="0" w:color="auto"/>
            </w:tcBorders>
            <w:vAlign w:val="center"/>
          </w:tcPr>
          <w:p w:rsidR="00416648" w:rsidRPr="00416648" w:rsidRDefault="00416648" w:rsidP="00416648">
            <w:pPr>
              <w:rPr>
                <w:rFonts w:ascii="Calibri" w:hAnsi="Calibri" w:cs="Simplified Arabic" w:hint="cs"/>
                <w:szCs w:val="24"/>
                <w:rtl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416648" w:rsidRPr="00D121DF" w:rsidRDefault="00416648" w:rsidP="0041664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13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  <w:vAlign w:val="center"/>
          </w:tcPr>
          <w:p w:rsidR="00416648" w:rsidRPr="00416648" w:rsidRDefault="00416648" w:rsidP="00416648">
            <w:pPr>
              <w:rPr>
                <w:rFonts w:ascii="Calibri" w:hAnsi="Calibri" w:cs="Simplified Arabic" w:hint="cs"/>
                <w:szCs w:val="24"/>
                <w:rtl/>
              </w:rPr>
            </w:pPr>
          </w:p>
        </w:tc>
      </w:tr>
      <w:tr w:rsidR="00416648" w:rsidRPr="00D121DF" w:rsidTr="0060476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16648" w:rsidRPr="00D121DF" w:rsidRDefault="0041664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7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416648" w:rsidRPr="00416648" w:rsidRDefault="00416648">
            <w:pPr>
              <w:rPr>
                <w:rFonts w:ascii="Calibri" w:hAnsi="Calibri" w:cs="Simplified Arabic" w:hint="cs"/>
                <w:szCs w:val="24"/>
                <w:rtl/>
              </w:rPr>
            </w:pPr>
            <w:r w:rsidRPr="00416648">
              <w:rPr>
                <w:rFonts w:ascii="Calibri" w:hAnsi="Calibri" w:cs="Simplified Arabic" w:hint="cs"/>
                <w:szCs w:val="24"/>
                <w:rtl/>
              </w:rPr>
              <w:t xml:space="preserve">نظام التشغيل </w:t>
            </w:r>
            <w:r w:rsidRPr="00416648">
              <w:rPr>
                <w:rFonts w:ascii="Calibri" w:hAnsi="Calibri" w:cs="Simplified Arabic"/>
                <w:szCs w:val="24"/>
                <w:rtl/>
              </w:rPr>
              <w:t>لاينو</w:t>
            </w:r>
            <w:r w:rsidRPr="00416648">
              <w:rPr>
                <w:rFonts w:ascii="Calibri" w:hAnsi="Calibri" w:cs="Simplified Arabic" w:hint="cs"/>
                <w:szCs w:val="24"/>
                <w:rtl/>
              </w:rPr>
              <w:t>ك</w:t>
            </w:r>
            <w:r w:rsidRPr="00416648">
              <w:rPr>
                <w:rFonts w:ascii="Calibri" w:hAnsi="Calibri" w:cs="Simplified Arabic"/>
                <w:szCs w:val="24"/>
                <w:rtl/>
              </w:rPr>
              <w:t>س</w:t>
            </w:r>
            <w:r w:rsidRPr="00416648">
              <w:rPr>
                <w:rFonts w:ascii="Calibri" w:hAnsi="Calibri" w:cs="Simplified Arabic" w:hint="cs"/>
                <w:szCs w:val="24"/>
                <w:rtl/>
              </w:rPr>
              <w:t>(</w:t>
            </w:r>
            <w:r w:rsidRPr="00416648">
              <w:rPr>
                <w:rFonts w:ascii="Calibri" w:hAnsi="Calibri" w:cs="Simplified Arabic"/>
                <w:szCs w:val="24"/>
              </w:rPr>
              <w:t>LINUX</w:t>
            </w:r>
            <w:r w:rsidRPr="00416648">
              <w:rPr>
                <w:rFonts w:ascii="Calibri" w:hAnsi="Calibri" w:cs="Simplified Arabic" w:hint="cs"/>
                <w:szCs w:val="24"/>
                <w:rtl/>
              </w:rPr>
              <w:t>)</w:t>
            </w:r>
          </w:p>
        </w:tc>
        <w:tc>
          <w:tcPr>
            <w:tcW w:w="3402" w:type="dxa"/>
            <w:vMerge/>
            <w:tcBorders>
              <w:left w:val="dotted" w:sz="6" w:space="0" w:color="auto"/>
              <w:right w:val="dotted" w:sz="6" w:space="0" w:color="auto"/>
            </w:tcBorders>
            <w:vAlign w:val="center"/>
          </w:tcPr>
          <w:p w:rsidR="00416648" w:rsidRPr="00416648" w:rsidRDefault="00416648" w:rsidP="00416648">
            <w:pPr>
              <w:rPr>
                <w:rFonts w:ascii="Calibri" w:hAnsi="Calibri" w:cs="Simplified Arabic" w:hint="cs"/>
                <w:szCs w:val="24"/>
                <w:rtl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416648" w:rsidRPr="00D121DF" w:rsidRDefault="00416648" w:rsidP="0041664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13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  <w:vAlign w:val="center"/>
          </w:tcPr>
          <w:p w:rsidR="00416648" w:rsidRPr="00416648" w:rsidRDefault="00416648" w:rsidP="00416648">
            <w:pPr>
              <w:rPr>
                <w:rFonts w:ascii="Calibri" w:hAnsi="Calibri" w:cs="Simplified Arabic" w:hint="cs"/>
                <w:szCs w:val="24"/>
                <w:rtl/>
              </w:rPr>
            </w:pPr>
          </w:p>
        </w:tc>
      </w:tr>
      <w:tr w:rsidR="00416648" w:rsidRPr="00D121DF" w:rsidTr="0060476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16648" w:rsidRPr="00D121DF" w:rsidRDefault="0041664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7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416648" w:rsidRPr="00416648" w:rsidRDefault="00416648">
            <w:pPr>
              <w:rPr>
                <w:rFonts w:ascii="Calibri" w:hAnsi="Calibri" w:cs="Simplified Arabic" w:hint="cs"/>
                <w:szCs w:val="24"/>
                <w:rtl/>
              </w:rPr>
            </w:pPr>
            <w:r w:rsidRPr="00416648">
              <w:rPr>
                <w:rFonts w:ascii="Calibri" w:hAnsi="Calibri" w:cs="Simplified Arabic" w:hint="cs"/>
                <w:szCs w:val="24"/>
                <w:rtl/>
              </w:rPr>
              <w:t>تحليل وبرمجة الأنظمة</w:t>
            </w:r>
          </w:p>
        </w:tc>
        <w:tc>
          <w:tcPr>
            <w:tcW w:w="3402" w:type="dxa"/>
            <w:vMerge/>
            <w:tcBorders>
              <w:left w:val="dotted" w:sz="6" w:space="0" w:color="auto"/>
              <w:right w:val="dotted" w:sz="6" w:space="0" w:color="auto"/>
            </w:tcBorders>
            <w:vAlign w:val="center"/>
          </w:tcPr>
          <w:p w:rsidR="00416648" w:rsidRPr="00416648" w:rsidRDefault="00416648" w:rsidP="00416648">
            <w:pPr>
              <w:rPr>
                <w:rFonts w:ascii="Calibri" w:hAnsi="Calibri" w:cs="Simplified Arabic" w:hint="cs"/>
                <w:szCs w:val="24"/>
                <w:rtl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:rsidR="00416648" w:rsidRPr="00D121DF" w:rsidRDefault="00416648" w:rsidP="0041664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13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  <w:vAlign w:val="center"/>
          </w:tcPr>
          <w:p w:rsidR="00416648" w:rsidRPr="00416648" w:rsidRDefault="00416648" w:rsidP="00416648">
            <w:pPr>
              <w:rPr>
                <w:rFonts w:ascii="Calibri" w:hAnsi="Calibri" w:cs="Simplified Arabic" w:hint="cs"/>
                <w:szCs w:val="24"/>
                <w:rtl/>
              </w:rPr>
            </w:pPr>
          </w:p>
        </w:tc>
      </w:tr>
      <w:tr w:rsidR="00416648" w:rsidRPr="00D121DF" w:rsidTr="00604763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416648" w:rsidRPr="00D121DF" w:rsidRDefault="0041664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7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416648" w:rsidRPr="00416648" w:rsidRDefault="00416648">
            <w:pPr>
              <w:rPr>
                <w:rFonts w:ascii="Calibri" w:hAnsi="Calibri" w:cs="Simplified Arabic" w:hint="cs"/>
                <w:szCs w:val="24"/>
                <w:rtl/>
              </w:rPr>
            </w:pPr>
            <w:r w:rsidRPr="00416648">
              <w:rPr>
                <w:rFonts w:ascii="Calibri" w:hAnsi="Calibri" w:cs="Simplified Arabic" w:hint="cs"/>
                <w:szCs w:val="24"/>
                <w:rtl/>
              </w:rPr>
              <w:t>الحاسوب والإدارة للمُراقبين الدوليين التابعين لهيئة الأمم المُتحدة</w:t>
            </w:r>
          </w:p>
        </w:tc>
        <w:tc>
          <w:tcPr>
            <w:tcW w:w="3402" w:type="dxa"/>
            <w:vMerge/>
            <w:tcBorders>
              <w:left w:val="dotted" w:sz="6" w:space="0" w:color="auto"/>
              <w:bottom w:val="double" w:sz="6" w:space="0" w:color="auto"/>
              <w:right w:val="dotted" w:sz="6" w:space="0" w:color="auto"/>
            </w:tcBorders>
            <w:vAlign w:val="center"/>
          </w:tcPr>
          <w:p w:rsidR="00416648" w:rsidRPr="00416648" w:rsidRDefault="00416648" w:rsidP="00416648">
            <w:pPr>
              <w:rPr>
                <w:rFonts w:ascii="Calibri" w:hAnsi="Calibri" w:cs="Simplified Arabic" w:hint="cs"/>
                <w:szCs w:val="24"/>
                <w:rtl/>
              </w:rPr>
            </w:pPr>
          </w:p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  <w:vAlign w:val="center"/>
          </w:tcPr>
          <w:p w:rsidR="00416648" w:rsidRPr="00D121DF" w:rsidRDefault="00416648" w:rsidP="0041664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13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6648" w:rsidRPr="00416648" w:rsidRDefault="00416648" w:rsidP="00416648">
            <w:pPr>
              <w:rPr>
                <w:rFonts w:ascii="Calibri" w:hAnsi="Calibri" w:cs="Simplified Arabic" w:hint="cs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p w:rsidR="0097482D" w:rsidRDefault="0097482D">
      <w:pPr>
        <w:rPr>
          <w:rFonts w:ascii="Calibri" w:hAnsi="Calibri" w:cs="Simplified Arabic" w:hint="cs"/>
          <w:szCs w:val="24"/>
          <w:rtl/>
        </w:rPr>
      </w:pPr>
    </w:p>
    <w:p w:rsidR="00E66BAA" w:rsidRDefault="00E66BAA">
      <w:pPr>
        <w:rPr>
          <w:rFonts w:ascii="Calibri" w:hAnsi="Calibri" w:cs="Simplified Arabic" w:hint="cs"/>
          <w:szCs w:val="24"/>
          <w:rtl/>
        </w:rPr>
      </w:pPr>
    </w:p>
    <w:p w:rsidR="00604763" w:rsidRDefault="00604763">
      <w:pPr>
        <w:rPr>
          <w:rFonts w:ascii="Calibri" w:hAnsi="Calibri" w:cs="Simplified Arabic" w:hint="cs"/>
          <w:szCs w:val="24"/>
          <w:rtl/>
        </w:rPr>
      </w:pPr>
    </w:p>
    <w:p w:rsidR="00604763" w:rsidRDefault="00604763">
      <w:pPr>
        <w:rPr>
          <w:rFonts w:ascii="Calibri" w:hAnsi="Calibri" w:cs="Simplified Arabic" w:hint="cs"/>
          <w:szCs w:val="24"/>
          <w:rtl/>
        </w:rPr>
      </w:pPr>
    </w:p>
    <w:p w:rsidR="00416648" w:rsidRPr="00D121DF" w:rsidRDefault="00416648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247"/>
        <w:gridCol w:w="3878"/>
      </w:tblGrid>
      <w:tr w:rsidR="00907D1E" w:rsidRPr="00D121DF" w:rsidTr="00831ACB">
        <w:tblPrEx>
          <w:tblCellMar>
            <w:top w:w="0" w:type="dxa"/>
            <w:bottom w:w="0" w:type="dxa"/>
          </w:tblCellMar>
        </w:tblPrEx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lastRenderedPageBreak/>
              <w:t>العضوية في ا</w:t>
            </w:r>
            <w:r w:rsidR="00F06137">
              <w:rPr>
                <w:rFonts w:ascii="Calibri" w:hAnsi="Calibri" w:cs="Simplified Arabic"/>
                <w:szCs w:val="24"/>
                <w:rtl/>
              </w:rPr>
              <w:t>لهيئات</w:t>
            </w:r>
            <w:r w:rsidR="00F06137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D121DF">
              <w:rPr>
                <w:rFonts w:ascii="Calibri" w:hAnsi="Calibri" w:cs="Simplified Arabic"/>
                <w:szCs w:val="24"/>
                <w:rtl/>
              </w:rPr>
              <w:t>الجمعيات العلمية</w:t>
            </w:r>
            <w:r w:rsidR="00F06137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="00831ACB" w:rsidRPr="00D121DF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 </w:t>
            </w:r>
            <w:r w:rsidR="00F06137">
              <w:rPr>
                <w:rFonts w:ascii="Calibri" w:hAnsi="Calibri" w:cs="Simplified Arabic" w:hint="cs"/>
                <w:szCs w:val="24"/>
                <w:rtl/>
                <w:lang w:bidi="ar-JO"/>
              </w:rPr>
              <w:t>أ</w:t>
            </w:r>
            <w:r w:rsidR="00831ACB" w:rsidRPr="00D121DF">
              <w:rPr>
                <w:rFonts w:ascii="Calibri" w:hAnsi="Calibri" w:cs="Simplified Arabic"/>
                <w:szCs w:val="24"/>
                <w:rtl/>
                <w:lang w:bidi="ar-JO"/>
              </w:rPr>
              <w:t>و</w:t>
            </w:r>
            <w:r w:rsidRPr="00D121DF">
              <w:rPr>
                <w:rFonts w:ascii="Calibri" w:hAnsi="Calibri" w:cs="Simplified Arabic"/>
                <w:szCs w:val="24"/>
                <w:rtl/>
              </w:rPr>
              <w:t xml:space="preserve"> المهنية</w:t>
            </w:r>
          </w:p>
        </w:tc>
        <w:tc>
          <w:tcPr>
            <w:tcW w:w="3878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416648" w:rsidRDefault="0097482D">
      <w:pPr>
        <w:rPr>
          <w:rFonts w:ascii="Calibri" w:hAnsi="Calibri" w:cs="Simplified Arabic"/>
          <w:sz w:val="8"/>
          <w:szCs w:val="8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3B1EBA" w:rsidRPr="00D121DF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3B1EBA" w:rsidRPr="00D121DF" w:rsidRDefault="00F06137" w:rsidP="00F06137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  <w:rtl/>
              </w:rPr>
              <w:t>اسم الهيئة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="003B1EBA" w:rsidRPr="00D121DF">
              <w:rPr>
                <w:rFonts w:ascii="Calibri" w:hAnsi="Calibri" w:cs="Simplified Arabic"/>
                <w:szCs w:val="24"/>
                <w:rtl/>
              </w:rPr>
              <w:t>الجمعية العلمية</w:t>
            </w:r>
            <w:r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="003B1EBA" w:rsidRPr="00D121DF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>
              <w:rPr>
                <w:rFonts w:ascii="Calibri" w:hAnsi="Calibri" w:cs="Simplified Arabic" w:hint="cs"/>
                <w:szCs w:val="24"/>
                <w:rtl/>
              </w:rPr>
              <w:t>أ</w:t>
            </w:r>
            <w:r w:rsidR="00831ACB" w:rsidRPr="00D121DF">
              <w:rPr>
                <w:rFonts w:ascii="Calibri" w:hAnsi="Calibri" w:cs="Simplified Arabic"/>
                <w:szCs w:val="24"/>
                <w:rtl/>
              </w:rPr>
              <w:t xml:space="preserve">و </w:t>
            </w:r>
            <w:r w:rsidR="003B1EBA" w:rsidRPr="00D121DF">
              <w:rPr>
                <w:rFonts w:ascii="Calibri" w:hAnsi="Calibri" w:cs="Simplified Arabic"/>
                <w:szCs w:val="24"/>
                <w:rtl/>
              </w:rPr>
              <w:t>المهنية ومكانها</w:t>
            </w:r>
          </w:p>
          <w:p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3B1EBA" w:rsidRPr="00D121DF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p w:rsidR="006C63F1" w:rsidRPr="00D121DF" w:rsidRDefault="006C63F1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120"/>
        <w:gridCol w:w="4863"/>
      </w:tblGrid>
      <w:tr w:rsidR="003B1EBA" w:rsidRPr="00D121DF" w:rsidTr="00831AC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3B1EBA" w:rsidRPr="00D121DF" w:rsidRDefault="00831ACB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المنح والجوائز التي تم الحصول عليها</w:t>
            </w:r>
          </w:p>
        </w:tc>
        <w:tc>
          <w:tcPr>
            <w:tcW w:w="4863" w:type="dxa"/>
            <w:tcBorders>
              <w:left w:val="nil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416648" w:rsidRDefault="0097482D">
      <w:pPr>
        <w:rPr>
          <w:rFonts w:ascii="Calibri" w:hAnsi="Calibri" w:cs="Simplified Arabic"/>
          <w:sz w:val="6"/>
          <w:szCs w:val="6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3624"/>
        <w:gridCol w:w="4678"/>
        <w:gridCol w:w="1985"/>
      </w:tblGrid>
      <w:tr w:rsidR="003B1EBA" w:rsidRPr="00D121DF" w:rsidTr="00A64882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pct20" w:color="auto" w:fill="auto"/>
          </w:tcPr>
          <w:p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اسم الجائزة</w:t>
            </w:r>
          </w:p>
        </w:tc>
        <w:tc>
          <w:tcPr>
            <w:tcW w:w="4678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الجهة المانحة للجائزة ومكانها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3B1EBA" w:rsidRPr="00D121DF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:rsidTr="00A64882">
        <w:tblPrEx>
          <w:tblCellMar>
            <w:top w:w="0" w:type="dxa"/>
            <w:bottom w:w="0" w:type="dxa"/>
          </w:tblCellMar>
        </w:tblPrEx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6177BB" w:rsidRDefault="0097482D">
      <w:pPr>
        <w:tabs>
          <w:tab w:val="left" w:pos="3259"/>
          <w:tab w:val="left" w:pos="5385"/>
          <w:tab w:val="left" w:pos="7653"/>
        </w:tabs>
        <w:spacing w:line="360" w:lineRule="auto"/>
        <w:rPr>
          <w:rFonts w:ascii="Simplified Arabic" w:hAnsi="Simplified Arabic" w:cs="Simplified Arabic" w:hint="cs"/>
          <w:szCs w:val="24"/>
          <w:lang w:bidi="ar-JO"/>
        </w:rPr>
      </w:pPr>
    </w:p>
    <w:sectPr w:rsidR="0097482D" w:rsidRPr="006177BB" w:rsidSect="00503E25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endnotePr>
        <w:numFmt w:val="lowerLetter"/>
      </w:endnotePr>
      <w:pgSz w:w="11907" w:h="16840" w:code="9"/>
      <w:pgMar w:top="199" w:right="720" w:bottom="720" w:left="720" w:header="288" w:footer="1134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B89" w:rsidRDefault="002F6B89">
      <w:r>
        <w:separator/>
      </w:r>
    </w:p>
  </w:endnote>
  <w:endnote w:type="continuationSeparator" w:id="0">
    <w:p w:rsidR="002F6B89" w:rsidRDefault="002F6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82D" w:rsidRDefault="0097482D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 w:rsidR="00CC24D7">
      <w:rPr>
        <w:rStyle w:val="PageNumber"/>
        <w:rtl/>
      </w:rPr>
      <w:fldChar w:fldCharType="separate"/>
    </w:r>
    <w:r w:rsidR="0075550D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97482D" w:rsidRDefault="0097482D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82D" w:rsidRPr="00CE11B3" w:rsidRDefault="0097482D" w:rsidP="00416648">
    <w:pPr>
      <w:pStyle w:val="Footer"/>
      <w:framePr w:h="1105" w:hRule="exact" w:wrap="around" w:vAnchor="text" w:hAnchor="margin" w:xAlign="center" w:y="209"/>
      <w:rPr>
        <w:rStyle w:val="PageNumber"/>
        <w:szCs w:val="24"/>
        <w:rtl/>
      </w:rPr>
    </w:pPr>
    <w:r w:rsidRPr="00CE11B3">
      <w:rPr>
        <w:rStyle w:val="PageNumber"/>
        <w:szCs w:val="24"/>
        <w:rtl/>
      </w:rPr>
      <w:fldChar w:fldCharType="begin"/>
    </w:r>
    <w:r w:rsidRPr="00CE11B3">
      <w:rPr>
        <w:rStyle w:val="PageNumber"/>
        <w:szCs w:val="24"/>
      </w:rPr>
      <w:instrText xml:space="preserve">PAGE  </w:instrText>
    </w:r>
    <w:r w:rsidRPr="00CE11B3">
      <w:rPr>
        <w:rStyle w:val="PageNumber"/>
        <w:szCs w:val="24"/>
        <w:rtl/>
      </w:rPr>
      <w:fldChar w:fldCharType="separate"/>
    </w:r>
    <w:r w:rsidR="00684D96">
      <w:rPr>
        <w:rStyle w:val="PageNumber"/>
        <w:noProof/>
        <w:szCs w:val="24"/>
        <w:rtl/>
      </w:rPr>
      <w:t>1</w:t>
    </w:r>
    <w:r w:rsidRPr="00CE11B3">
      <w:rPr>
        <w:rStyle w:val="PageNumber"/>
        <w:szCs w:val="24"/>
        <w:rtl/>
      </w:rPr>
      <w:fldChar w:fldCharType="end"/>
    </w:r>
  </w:p>
  <w:p w:rsidR="0097482D" w:rsidRDefault="0097482D">
    <w:pPr>
      <w:pStyle w:val="Footer"/>
      <w:jc w:val="right"/>
      <w:rPr>
        <w:rFonts w:hint="cs"/>
        <w:szCs w:val="16"/>
        <w:rtl/>
        <w:lang w:bidi="ar-JO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4D7" w:rsidRDefault="00CC24D7" w:rsidP="00CC24D7">
    <w:pPr>
      <w:pStyle w:val="Footer"/>
      <w:pBdr>
        <w:top w:val="thinThickSmallGap" w:sz="24" w:space="1" w:color="622423"/>
      </w:pBdr>
      <w:jc w:val="right"/>
      <w:rPr>
        <w:rFonts w:ascii="Cambria" w:hAnsi="Cambria"/>
      </w:rPr>
    </w:pPr>
  </w:p>
  <w:p w:rsidR="00CC24D7" w:rsidRDefault="00CC24D7" w:rsidP="00CC24D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B89" w:rsidRDefault="002F6B89">
      <w:r>
        <w:separator/>
      </w:r>
    </w:p>
  </w:footnote>
  <w:footnote w:type="continuationSeparator" w:id="0">
    <w:p w:rsidR="002F6B89" w:rsidRDefault="002F6B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A73" w:rsidRDefault="00253841" w:rsidP="00801A73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rtl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2" o:spid="_x0000_s2057" type="#_x0000_t75" style="position:absolute;left:0;text-align:left;margin-left:0;margin-top:0;width:142.5pt;height:151.5pt;z-index:-2;mso-position-horizontal:center;mso-position-horizontal-relative:margin;mso-position-vertical:center;mso-position-vertical-relative:margin" o:allowincell="f">
          <v:imagedata r:id="rId1" o:title="تنزيل" gain="19661f" blacklevel="22938f"/>
        </v:shape>
      </w:pict>
    </w:r>
    <w:r w:rsidR="00801A73" w:rsidRPr="00801A73">
      <w:rPr>
        <w:rFonts w:ascii="Simplified Arabic" w:hAnsi="Simplified Arabic" w:cs="Simplified Arabic"/>
        <w:b/>
        <w:bCs/>
        <w:szCs w:val="24"/>
        <w:rtl/>
      </w:rPr>
      <w:t xml:space="preserve">الجامعة الأردنية            </w:t>
    </w:r>
    <w:r w:rsidR="00801A73" w:rsidRPr="00801A73">
      <w:rPr>
        <w:rFonts w:ascii="Simplified Arabic" w:hAnsi="Simplified Arabic" w:cs="Simplified Arabic" w:hint="cs"/>
        <w:b/>
        <w:bCs/>
        <w:szCs w:val="24"/>
        <w:rtl/>
      </w:rPr>
      <w:t>ن</w:t>
    </w:r>
    <w:r w:rsidR="00801A73" w:rsidRPr="00801A73">
      <w:rPr>
        <w:rFonts w:ascii="Simplified Arabic" w:hAnsi="Simplified Arabic" w:cs="Simplified Arabic"/>
        <w:b/>
        <w:bCs/>
        <w:szCs w:val="24"/>
        <w:rtl/>
      </w:rPr>
      <w:t xml:space="preserve">موذج السيرة الذاتية                 مركز الاعتماد وضمان الجودة </w:t>
    </w:r>
  </w:p>
  <w:p w:rsidR="00801A73" w:rsidRDefault="00801A7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D13" w:rsidRDefault="00503E25" w:rsidP="00F40AF9">
    <w:pPr>
      <w:pStyle w:val="Header"/>
      <w:pBdr>
        <w:bottom w:val="thickThinSmallGap" w:sz="24" w:space="1" w:color="622423"/>
      </w:pBdr>
      <w:jc w:val="center"/>
      <w:rPr>
        <w:rFonts w:ascii="Simplified Arabic" w:hAnsi="Simplified Arabic" w:cs="Simplified Arabic" w:hint="cs"/>
        <w:b/>
        <w:bCs/>
        <w:szCs w:val="24"/>
        <w:rtl/>
      </w:rPr>
    </w:pPr>
    <w:r>
      <w:rPr>
        <w:rFonts w:ascii="Simplified Arabic" w:hAnsi="Simplified Arabic" w:cs="Simplified Arabic" w:hint="cs"/>
        <w:b/>
        <w:bCs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7pt;height:70.75pt">
          <v:imagedata r:id="rId1" o:title="تنزيل"/>
        </v:shape>
      </w:pict>
    </w:r>
  </w:p>
  <w:p w:rsidR="003A26B6" w:rsidRPr="0098432D" w:rsidRDefault="00315D13" w:rsidP="00503E25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b/>
        <w:bCs/>
        <w:sz w:val="28"/>
        <w:szCs w:val="28"/>
        <w:rtl/>
        <w:lang w:bidi="ar-JO"/>
      </w:rPr>
    </w:pPr>
    <w:r w:rsidRPr="0098432D">
      <w:rPr>
        <w:rFonts w:ascii="Calibri" w:hAnsi="Calibri" w:cs="Simplified Arabic"/>
        <w:b/>
        <w:bCs/>
        <w:sz w:val="28"/>
        <w:szCs w:val="28"/>
        <w:rtl/>
      </w:rPr>
      <w:t>جامعة العلوم الإسلامية</w:t>
    </w:r>
    <w:r w:rsidR="00F40AF9" w:rsidRPr="0098432D">
      <w:rPr>
        <w:rFonts w:ascii="Calibri" w:hAnsi="Calibri" w:cs="Simplified Arabic"/>
        <w:b/>
        <w:bCs/>
        <w:sz w:val="28"/>
        <w:szCs w:val="28"/>
        <w:rtl/>
      </w:rPr>
      <w:t xml:space="preserve"> العالمية</w:t>
    </w:r>
  </w:p>
  <w:p w:rsidR="00873440" w:rsidRDefault="0037248D" w:rsidP="00503E25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 w:hint="cs"/>
        <w:szCs w:val="24"/>
        <w:rtl/>
      </w:rPr>
    </w:pPr>
    <w:r w:rsidRPr="0098432D">
      <w:rPr>
        <w:rFonts w:ascii="Calibri" w:hAnsi="Calibri" w:cs="Simplified Arabic"/>
        <w:szCs w:val="24"/>
        <w:rtl/>
        <w:lang w:bidi="ar-JO"/>
      </w:rPr>
      <w:t>دائرة</w:t>
    </w:r>
    <w:r w:rsidR="00801A73" w:rsidRPr="0098432D">
      <w:rPr>
        <w:rFonts w:ascii="Calibri" w:hAnsi="Calibri" w:cs="Simplified Arabic"/>
        <w:szCs w:val="24"/>
        <w:rtl/>
      </w:rPr>
      <w:t xml:space="preserve"> الاعتماد وضمان الجودة</w:t>
    </w:r>
  </w:p>
  <w:p w:rsidR="00801A73" w:rsidRPr="0098432D" w:rsidRDefault="00873440" w:rsidP="00503E25">
    <w:pPr>
      <w:pStyle w:val="Header"/>
      <w:pBdr>
        <w:bottom w:val="thickThinSmallGap" w:sz="24" w:space="1" w:color="622423"/>
      </w:pBdr>
      <w:jc w:val="center"/>
      <w:rPr>
        <w:rFonts w:ascii="Calibri" w:hAnsi="Calibri" w:cs="Times New Roman" w:hint="cs"/>
        <w:sz w:val="32"/>
        <w:rtl/>
      </w:rPr>
    </w:pPr>
    <w:r w:rsidRPr="0098432D">
      <w:rPr>
        <w:rFonts w:ascii="Calibri" w:hAnsi="Calibri" w:cs="Simplified Arabic"/>
        <w:szCs w:val="24"/>
        <w:rtl/>
      </w:rPr>
      <w:t>السيرة الذاتية</w:t>
    </w:r>
  </w:p>
  <w:p w:rsidR="00801A73" w:rsidRPr="00A12AF0" w:rsidRDefault="00801A73" w:rsidP="00F40AF9">
    <w:pPr>
      <w:pStyle w:val="Header"/>
      <w:jc w:val="center"/>
      <w:rPr>
        <w:rFonts w:hint="cs"/>
        <w:sz w:val="2"/>
        <w:szCs w:val="4"/>
        <w:lang w:bidi="ar-JO"/>
      </w:rPr>
    </w:pPr>
  </w:p>
  <w:p w:rsidR="005B4B98" w:rsidRDefault="003250CE">
    <w:r>
      <w:rPr>
        <w:rFonts w:ascii="Simplified Arabic" w:hAnsi="Simplified Arabic" w:cs="Simplified Arabic" w:hint="cs"/>
        <w:b/>
        <w:bCs/>
        <w:noProof/>
        <w:szCs w:val="24"/>
        <w:lang w:eastAsia="en-US"/>
      </w:rPr>
      <w:pict>
        <v:shape id="WordPictureWatermark6804313" o:spid="_x0000_s2058" type="#_x0000_t75" style="position:absolute;left:0;text-align:left;margin-left:6.4pt;margin-top:57.85pt;width:463.7pt;height:555.05pt;z-index:-1;mso-position-horizontal-relative:margin;mso-position-vertical-relative:margin" o:allowincell="f">
          <v:imagedata r:id="rId1" o:title="تنزيل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4D7" w:rsidRDefault="00253841" w:rsidP="00CC24D7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rtl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1" o:spid="_x0000_s2056" type="#_x0000_t75" style="position:absolute;left:0;text-align:left;margin-left:0;margin-top:0;width:142.5pt;height:151.5pt;z-index:-3;mso-position-horizontal:center;mso-position-horizontal-relative:margin;mso-position-vertical:center;mso-position-vertical-relative:margin" o:allowincell="f">
          <v:imagedata r:id="rId1" o:title="تنزيل" gain="19661f" blacklevel="22938f"/>
        </v:shape>
      </w:pict>
    </w:r>
    <w:r w:rsidR="00CC24D7" w:rsidRPr="00CC24D7">
      <w:rPr>
        <w:rFonts w:ascii="Simplified Arabic" w:hAnsi="Simplified Arabic" w:cs="Simplified Arabic"/>
        <w:b/>
        <w:bCs/>
        <w:szCs w:val="24"/>
        <w:rtl/>
      </w:rPr>
      <w:t xml:space="preserve">الجامعة الأردنية </w:t>
    </w:r>
    <w:r w:rsidR="00CC24D7">
      <w:rPr>
        <w:rFonts w:ascii="Simplified Arabic" w:hAnsi="Simplified Arabic" w:cs="Simplified Arabic"/>
        <w:b/>
        <w:bCs/>
        <w:szCs w:val="24"/>
      </w:rPr>
      <w:t xml:space="preserve">                             </w:t>
    </w:r>
    <w:r w:rsidR="00CC24D7">
      <w:rPr>
        <w:rFonts w:ascii="Simplified Arabic" w:hAnsi="Simplified Arabic" w:cs="Simplified Arabic" w:hint="cs"/>
        <w:b/>
        <w:bCs/>
        <w:szCs w:val="24"/>
        <w:rtl/>
        <w:lang w:bidi="ar-JO"/>
      </w:rPr>
      <w:t>نموذج السيرة الذاتية</w:t>
    </w:r>
    <w:r w:rsidR="00CC24D7">
      <w:rPr>
        <w:rFonts w:ascii="Simplified Arabic" w:hAnsi="Simplified Arabic" w:cs="Simplified Arabic"/>
        <w:b/>
        <w:bCs/>
        <w:szCs w:val="24"/>
      </w:rPr>
      <w:t xml:space="preserve">                    </w:t>
    </w:r>
    <w:r w:rsidR="00CC24D7" w:rsidRPr="00CC24D7">
      <w:rPr>
        <w:rFonts w:ascii="Simplified Arabic" w:hAnsi="Simplified Arabic" w:cs="Simplified Arabic"/>
        <w:b/>
        <w:bCs/>
        <w:szCs w:val="24"/>
        <w:rtl/>
      </w:rPr>
      <w:t>مركز الاعتماد وضمان الجودة</w:t>
    </w:r>
    <w:r w:rsidR="00CC24D7" w:rsidRPr="00CC24D7">
      <w:rPr>
        <w:rFonts w:ascii="Simplified Arabic" w:hAnsi="Simplified Arabic" w:cs="Simplified Arabic"/>
        <w:b/>
        <w:bCs/>
        <w:szCs w:val="24"/>
      </w:rPr>
      <w:t xml:space="preserve"> </w:t>
    </w:r>
  </w:p>
  <w:p w:rsidR="00CC24D7" w:rsidRDefault="00CC24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A0A38"/>
    <w:multiLevelType w:val="multilevel"/>
    <w:tmpl w:val="BC8CC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  <w:rPr>
        <w:rFonts w:cs="Times New Roman"/>
      </w:rPr>
    </w:lvl>
  </w:abstractNum>
  <w:abstractNum w:abstractNumId="1">
    <w:nsid w:val="300B3F79"/>
    <w:multiLevelType w:val="singleLevel"/>
    <w:tmpl w:val="B1405AC8"/>
    <w:lvl w:ilvl="0">
      <w:start w:val="1"/>
      <w:numFmt w:val="decimal"/>
      <w:lvlText w:val="%1 -"/>
      <w:legacy w:legacy="1" w:legacySpace="0" w:legacyIndent="567"/>
      <w:lvlJc w:val="left"/>
      <w:pPr>
        <w:ind w:left="567" w:hanging="567"/>
      </w:pPr>
    </w:lvl>
  </w:abstractNum>
  <w:abstractNum w:abstractNumId="2">
    <w:nsid w:val="393A2763"/>
    <w:multiLevelType w:val="multilevel"/>
    <w:tmpl w:val="BC8CC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  <w:rPr>
        <w:rFonts w:cs="Times New Roman"/>
      </w:rPr>
    </w:lvl>
  </w:abstractNum>
  <w:abstractNum w:abstractNumId="3">
    <w:nsid w:val="62F47ADC"/>
    <w:multiLevelType w:val="hybridMultilevel"/>
    <w:tmpl w:val="AD426240"/>
    <w:lvl w:ilvl="0" w:tplc="B2CA9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3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4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5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6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7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8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9">
    <w:abstractNumId w:val="1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10">
    <w:abstractNumId w:val="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316C"/>
    <w:rsid w:val="000648AA"/>
    <w:rsid w:val="00066A93"/>
    <w:rsid w:val="00075C45"/>
    <w:rsid w:val="000A6419"/>
    <w:rsid w:val="000A65F5"/>
    <w:rsid w:val="000E221B"/>
    <w:rsid w:val="000E2C07"/>
    <w:rsid w:val="000F0C4E"/>
    <w:rsid w:val="000F5D31"/>
    <w:rsid w:val="00132F5E"/>
    <w:rsid w:val="00147BFF"/>
    <w:rsid w:val="00155ED3"/>
    <w:rsid w:val="00156583"/>
    <w:rsid w:val="00197BC5"/>
    <w:rsid w:val="001B7BB4"/>
    <w:rsid w:val="001E0D22"/>
    <w:rsid w:val="001F1790"/>
    <w:rsid w:val="00210C39"/>
    <w:rsid w:val="00215547"/>
    <w:rsid w:val="002243F4"/>
    <w:rsid w:val="00253841"/>
    <w:rsid w:val="00256C93"/>
    <w:rsid w:val="00270EFD"/>
    <w:rsid w:val="00274454"/>
    <w:rsid w:val="00277A5E"/>
    <w:rsid w:val="002A2041"/>
    <w:rsid w:val="002B65ED"/>
    <w:rsid w:val="002F6B89"/>
    <w:rsid w:val="0030749E"/>
    <w:rsid w:val="003125A5"/>
    <w:rsid w:val="00315D13"/>
    <w:rsid w:val="003250CE"/>
    <w:rsid w:val="003319F7"/>
    <w:rsid w:val="00366CF7"/>
    <w:rsid w:val="0037248D"/>
    <w:rsid w:val="00381712"/>
    <w:rsid w:val="00393D93"/>
    <w:rsid w:val="003A26B6"/>
    <w:rsid w:val="003A55E6"/>
    <w:rsid w:val="003B1EBA"/>
    <w:rsid w:val="003B5298"/>
    <w:rsid w:val="003F26EA"/>
    <w:rsid w:val="003F529A"/>
    <w:rsid w:val="00416648"/>
    <w:rsid w:val="00474924"/>
    <w:rsid w:val="004753A9"/>
    <w:rsid w:val="00492DD2"/>
    <w:rsid w:val="004C1C7D"/>
    <w:rsid w:val="00503E25"/>
    <w:rsid w:val="00513811"/>
    <w:rsid w:val="005346A4"/>
    <w:rsid w:val="00546FB4"/>
    <w:rsid w:val="0055552B"/>
    <w:rsid w:val="005734E7"/>
    <w:rsid w:val="00576DC3"/>
    <w:rsid w:val="005B4B98"/>
    <w:rsid w:val="005E68DB"/>
    <w:rsid w:val="00604763"/>
    <w:rsid w:val="00607979"/>
    <w:rsid w:val="00610B95"/>
    <w:rsid w:val="006177BB"/>
    <w:rsid w:val="00676BD3"/>
    <w:rsid w:val="0068108E"/>
    <w:rsid w:val="00684D96"/>
    <w:rsid w:val="00697252"/>
    <w:rsid w:val="006C2B79"/>
    <w:rsid w:val="006C63F1"/>
    <w:rsid w:val="007044A1"/>
    <w:rsid w:val="0075550D"/>
    <w:rsid w:val="00757ABA"/>
    <w:rsid w:val="00781271"/>
    <w:rsid w:val="0079305A"/>
    <w:rsid w:val="007C0D48"/>
    <w:rsid w:val="007F40BB"/>
    <w:rsid w:val="007F4917"/>
    <w:rsid w:val="00801A73"/>
    <w:rsid w:val="00827705"/>
    <w:rsid w:val="00831ACB"/>
    <w:rsid w:val="00867EC4"/>
    <w:rsid w:val="00873440"/>
    <w:rsid w:val="008C1F87"/>
    <w:rsid w:val="008C70AF"/>
    <w:rsid w:val="008E0913"/>
    <w:rsid w:val="00902ECF"/>
    <w:rsid w:val="009033D8"/>
    <w:rsid w:val="0090389B"/>
    <w:rsid w:val="00907D1E"/>
    <w:rsid w:val="0094170A"/>
    <w:rsid w:val="00973C72"/>
    <w:rsid w:val="0097482D"/>
    <w:rsid w:val="00983965"/>
    <w:rsid w:val="0098432D"/>
    <w:rsid w:val="009B27F6"/>
    <w:rsid w:val="009F3762"/>
    <w:rsid w:val="00A12AF0"/>
    <w:rsid w:val="00A132B2"/>
    <w:rsid w:val="00A30802"/>
    <w:rsid w:val="00A64882"/>
    <w:rsid w:val="00A655E4"/>
    <w:rsid w:val="00AB5D96"/>
    <w:rsid w:val="00AB5FD4"/>
    <w:rsid w:val="00AD2BBB"/>
    <w:rsid w:val="00AF03CF"/>
    <w:rsid w:val="00B007DE"/>
    <w:rsid w:val="00B845CB"/>
    <w:rsid w:val="00B9698F"/>
    <w:rsid w:val="00C22D5D"/>
    <w:rsid w:val="00C2702F"/>
    <w:rsid w:val="00C370BB"/>
    <w:rsid w:val="00C523E0"/>
    <w:rsid w:val="00C5498E"/>
    <w:rsid w:val="00C67AD9"/>
    <w:rsid w:val="00C87D92"/>
    <w:rsid w:val="00CC24D7"/>
    <w:rsid w:val="00CC5304"/>
    <w:rsid w:val="00CE11B3"/>
    <w:rsid w:val="00D07CB6"/>
    <w:rsid w:val="00D121DF"/>
    <w:rsid w:val="00D427B2"/>
    <w:rsid w:val="00D760A8"/>
    <w:rsid w:val="00DA0238"/>
    <w:rsid w:val="00DC2CE3"/>
    <w:rsid w:val="00DE737D"/>
    <w:rsid w:val="00DE7DA0"/>
    <w:rsid w:val="00DF1904"/>
    <w:rsid w:val="00E112E9"/>
    <w:rsid w:val="00E31E65"/>
    <w:rsid w:val="00E66BAA"/>
    <w:rsid w:val="00E81090"/>
    <w:rsid w:val="00E827F2"/>
    <w:rsid w:val="00E8316C"/>
    <w:rsid w:val="00F00F8C"/>
    <w:rsid w:val="00F02772"/>
    <w:rsid w:val="00F06137"/>
    <w:rsid w:val="00F10C15"/>
    <w:rsid w:val="00F40AF9"/>
    <w:rsid w:val="00F425AF"/>
    <w:rsid w:val="00F46A30"/>
    <w:rsid w:val="00F63B35"/>
    <w:rsid w:val="00F81617"/>
    <w:rsid w:val="00F824C2"/>
    <w:rsid w:val="00F9557B"/>
    <w:rsid w:val="00FB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bidi/>
      <w:adjustRightInd w:val="0"/>
      <w:textAlignment w:val="baseline"/>
    </w:pPr>
    <w:rPr>
      <w:rFonts w:cs="Arabic Transparent"/>
      <w:sz w:val="24"/>
      <w:szCs w:val="32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OC9">
    <w:name w:val="toc 9"/>
    <w:basedOn w:val="Normal"/>
    <w:next w:val="Normal"/>
    <w:semiHidden/>
    <w:pPr>
      <w:tabs>
        <w:tab w:val="right" w:leader="dot" w:pos="9071"/>
      </w:tabs>
      <w:ind w:left="1920"/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uiPriority w:val="99"/>
    <w:rsid w:val="00CC24D7"/>
    <w:rPr>
      <w:rFonts w:cs="Arabic Transparent"/>
      <w:sz w:val="24"/>
      <w:szCs w:val="32"/>
      <w:lang w:eastAsia="zh-CN"/>
    </w:rPr>
  </w:style>
  <w:style w:type="character" w:customStyle="1" w:styleId="FooterChar">
    <w:name w:val="Footer Char"/>
    <w:link w:val="Footer"/>
    <w:uiPriority w:val="99"/>
    <w:rsid w:val="00CC24D7"/>
    <w:rPr>
      <w:rFonts w:cs="Arabic Transparent"/>
      <w:sz w:val="24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D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15D13"/>
    <w:rPr>
      <w:rFonts w:ascii="Tahoma" w:hAnsi="Tahoma" w:cs="Tahoma"/>
      <w:sz w:val="16"/>
      <w:szCs w:val="16"/>
      <w:lang w:eastAsia="zh-CN"/>
    </w:rPr>
  </w:style>
  <w:style w:type="character" w:styleId="Strong">
    <w:name w:val="Strong"/>
    <w:uiPriority w:val="22"/>
    <w:qFormat/>
    <w:rsid w:val="00197BC5"/>
    <w:rPr>
      <w:b/>
      <w:bCs/>
    </w:rPr>
  </w:style>
  <w:style w:type="character" w:styleId="Hyperlink">
    <w:name w:val="Hyperlink"/>
    <w:rsid w:val="007044A1"/>
    <w:rPr>
      <w:color w:val="0000FF"/>
      <w:u w:val="single"/>
    </w:rPr>
  </w:style>
  <w:style w:type="character" w:customStyle="1" w:styleId="DefaultParagraphFont1">
    <w:name w:val="Default Paragraph Font1"/>
    <w:rsid w:val="00610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hyperlink" Target="http://www.ccsenet.org/journal/index.php/mas/article/view/0/40249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://www.europeanjournalofscientificresearch.com/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ccsenet.org/journal/index.php/mas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portal.yu.edu.jo/" TargetMode="External"/><Relationship Id="rId20" Type="http://schemas.openxmlformats.org/officeDocument/2006/relationships/hyperlink" Target="http://www.europeanjournalofscientificresearch.com/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://www.minshawi.com/other/gendelgy3.htm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portal.yu.edu.jo/" TargetMode="External"/><Relationship Id="rId23" Type="http://schemas.openxmlformats.org/officeDocument/2006/relationships/hyperlink" Target="http://www.scribd.com/doc/221363535/Journal-of-Computer-Science-IJCSIS-Vol-12-No-3-March-2014" TargetMode="External"/><Relationship Id="rId28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hyperlink" Target="https://www.europeanjournalofscientificresearch.com/issues/PDF/EJSR_152_3_03.pdf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aabfs.org/english/" TargetMode="External"/><Relationship Id="rId22" Type="http://schemas.openxmlformats.org/officeDocument/2006/relationships/hyperlink" Target="http://www.hrpub.org/journals/jour_info.php?id=35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1C09868A7E246A4FE7220FE07E894" ma:contentTypeVersion="4" ma:contentTypeDescription="Create a new document." ma:contentTypeScope="" ma:versionID="2ffc765909d9a2d12ddd3d2a4143cbd6">
  <xsd:schema xmlns:xsd="http://www.w3.org/2001/XMLSchema" xmlns:xs="http://www.w3.org/2001/XMLSchema" xmlns:p="http://schemas.microsoft.com/office/2006/metadata/properties" xmlns:ns2="45804768-7f68-44ad-8493-733ff8c0415e" xmlns:ns3="4c854669-c37d-4e1c-9895-ff9cd39da670" targetNamespace="http://schemas.microsoft.com/office/2006/metadata/properties" ma:root="true" ma:fieldsID="3ef5f9fb9faf1b1905082abe1f7b03e4" ns2:_="" ns3:_="">
    <xsd:import namespace="45804768-7f68-44ad-8493-733ff8c0415e"/>
    <xsd:import namespace="4c854669-c37d-4e1c-9895-ff9cd39da670"/>
    <xsd:element name="properties">
      <xsd:complexType>
        <xsd:sequence>
          <xsd:element name="documentManagement">
            <xsd:complexType>
              <xsd:all>
                <xsd:element ref="ns2:FormType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04768-7f68-44ad-8493-733ff8c0415e" elementFormDefault="qualified">
    <xsd:import namespace="http://schemas.microsoft.com/office/2006/documentManagement/types"/>
    <xsd:import namespace="http://schemas.microsoft.com/office/infopath/2007/PartnerControls"/>
    <xsd:element name="FormType" ma:index="8" ma:displayName="FormType" ma:default="مخرجات التعلم" ma:format="Dropdown" ma:internalName="FormType">
      <xsd:simpleType>
        <xsd:restriction base="dms:Choice">
          <xsd:enumeration value="الإعتماد"/>
          <xsd:enumeration value="مخرجات التعلم"/>
          <xsd:enumeration value="تقييم وتطوير"/>
          <xsd:enumeration value="استحداث برنامج/تعديل خطة"/>
          <xsd:enumeration value="مخطط المادة الدراسية"/>
          <xsd:enumeration value="تقرير مادة دراسية"/>
          <xsd:enumeration value="تقرير برنامج اكاديمي"/>
          <xsd:enumeration value="مخطط سير"/>
          <xsd:enumeration value="التطوير"/>
          <xsd:enumeration value="الخطة الإستراتيجية والتقرير السنوي"/>
          <xsd:enumeration value="استحداث برنامج أكاديمي"/>
          <xsd:enumeration value="الاعتماد الوطني"/>
          <xsd:enumeration value="الاعتماد الدولي"/>
          <xsd:enumeration value="استحداث مادة دراسية"/>
          <xsd:enumeration value="تعديل خطة برنامج أكاديمي"/>
          <xsd:enumeration value="تجميد/ إلغاء برنامج أكاديمي"/>
          <xsd:enumeration value="إلغاء مادة دراسية قائمة"/>
          <xsd:enumeration value="تقرير معاملة ترقية"/>
          <xsd:enumeration value="تقرير عن التعليم الإلكتروني"/>
          <xsd:enumeration value="مواصفات البرنامج الأكاديمي"/>
          <xsd:enumeration value="تقييم مادة دراسية"/>
          <xsd:enumeration value="مقترح استحداث برنامج أكاديمي"/>
          <xsd:enumeration value="الهياكل التنظيمية"/>
          <xsd:enumeration value="الخطة الدراسية"/>
          <xsd:enumeration value="تقرير إجراءات مباشرة العمل لأعضاء الهيئة التدريسية الجدد"/>
          <xsd:enumeration value="السيرة الذاتية"/>
          <xsd:enumeration value="تقارير عن الكليات"/>
          <xsd:enumeration value="أدلة معايير ضمان الجودة للبرامج الاكاديمية والمؤسسات التعليمية"/>
          <xsd:enumeration value="طلب تعيين أعضاء هيئة التدريس"/>
          <xsd:enumeration value="استحداث قسم أكاديمي"/>
          <xsd:enumeration value="تعديل مسمى قسم أكاديمي"/>
          <xsd:enumeration value="مشروع ايزو 9001"/>
          <xsd:enumeration value="صياغة نتاجات التعلّم"/>
          <xsd:enumeration value="استبانات"/>
          <xsd:enumeration value="ارشاد أكاديمي ووظيفي"/>
          <xsd:enumeration value="تقييم الطلبة لأعضاء الهيئة التدريسية"/>
          <xsd:enumeration value="تمثيل الطلبة في لجان"/>
          <xsd:enumeration value="ربط نتاجات التعلّم بالأسئلة"/>
          <xsd:enumeration value="تقديم مقترح أو شكوى من قبل الطلبة يتعلق بالعملية الأكاديمية"/>
          <xsd:enumeration value="ضمان جودة الامتحانات"/>
          <xsd:enumeration value="استحداث كلية"/>
          <xsd:enumeration value="تدريب ميداني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54669-c37d-4e1c-9895-ff9cd39da670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Type xmlns="45804768-7f68-44ad-8493-733ff8c0415e">مخرجات التعلم</FormType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B8C48-233A-464F-A919-24B20587B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04768-7f68-44ad-8493-733ff8c0415e"/>
    <ds:schemaRef ds:uri="4c854669-c37d-4e1c-9895-ff9cd39da6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2DBE5A-EF0F-4D0C-B906-B7A6B6D1CD2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49EEE5D-2FCB-450C-A103-D092D21AF9A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6C870EE-E54D-4268-962C-4F04057D45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EE6F6EC-D213-464F-8637-7D0270D2085F}">
  <ds:schemaRefs>
    <ds:schemaRef ds:uri="http://schemas.microsoft.com/office/2006/metadata/properties"/>
    <ds:schemaRef ds:uri="http://schemas.microsoft.com/office/infopath/2007/PartnerControls"/>
    <ds:schemaRef ds:uri="45804768-7f68-44ad-8493-733ff8c0415e"/>
  </ds:schemaRefs>
</ds:datastoreItem>
</file>

<file path=customXml/itemProps6.xml><?xml version="1.0" encoding="utf-8"?>
<ds:datastoreItem xmlns:ds="http://schemas.openxmlformats.org/officeDocument/2006/customXml" ds:itemID="{0098C7B2-D1C1-4AB9-B9F1-B6BA355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1808</Words>
  <Characters>10310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نموذج السيرة  الذاتية</vt:lpstr>
      <vt:lpstr>وزارة التـعـليـم العالي							</vt:lpstr>
    </vt:vector>
  </TitlesOfParts>
  <Company/>
  <LinksUpToDate>false</LinksUpToDate>
  <CharactersWithSpaces>12094</CharactersWithSpaces>
  <SharedDoc>false</SharedDoc>
  <HLinks>
    <vt:vector size="66" baseType="variant">
      <vt:variant>
        <vt:i4>2687081</vt:i4>
      </vt:variant>
      <vt:variant>
        <vt:i4>30</vt:i4>
      </vt:variant>
      <vt:variant>
        <vt:i4>0</vt:i4>
      </vt:variant>
      <vt:variant>
        <vt:i4>5</vt:i4>
      </vt:variant>
      <vt:variant>
        <vt:lpwstr>http://www.minshawi.com/other/gendelgy3.htm</vt:lpwstr>
      </vt:variant>
      <vt:variant>
        <vt:lpwstr/>
      </vt:variant>
      <vt:variant>
        <vt:i4>4849668</vt:i4>
      </vt:variant>
      <vt:variant>
        <vt:i4>27</vt:i4>
      </vt:variant>
      <vt:variant>
        <vt:i4>0</vt:i4>
      </vt:variant>
      <vt:variant>
        <vt:i4>5</vt:i4>
      </vt:variant>
      <vt:variant>
        <vt:lpwstr>http://www.scribd.com/doc/221363535/Journal-of-Computer-Science-IJCSIS-Vol-12-No-3-March-2014</vt:lpwstr>
      </vt:variant>
      <vt:variant>
        <vt:lpwstr>download</vt:lpwstr>
      </vt:variant>
      <vt:variant>
        <vt:i4>5701694</vt:i4>
      </vt:variant>
      <vt:variant>
        <vt:i4>24</vt:i4>
      </vt:variant>
      <vt:variant>
        <vt:i4>0</vt:i4>
      </vt:variant>
      <vt:variant>
        <vt:i4>5</vt:i4>
      </vt:variant>
      <vt:variant>
        <vt:lpwstr>http://www.hrpub.org/journals/jour_info.php?id=35</vt:lpwstr>
      </vt:variant>
      <vt:variant>
        <vt:lpwstr/>
      </vt:variant>
      <vt:variant>
        <vt:i4>3473508</vt:i4>
      </vt:variant>
      <vt:variant>
        <vt:i4>21</vt:i4>
      </vt:variant>
      <vt:variant>
        <vt:i4>0</vt:i4>
      </vt:variant>
      <vt:variant>
        <vt:i4>5</vt:i4>
      </vt:variant>
      <vt:variant>
        <vt:lpwstr>http://www.europeanjournalofscientificresearch.com/</vt:lpwstr>
      </vt:variant>
      <vt:variant>
        <vt:lpwstr/>
      </vt:variant>
      <vt:variant>
        <vt:i4>3473508</vt:i4>
      </vt:variant>
      <vt:variant>
        <vt:i4>18</vt:i4>
      </vt:variant>
      <vt:variant>
        <vt:i4>0</vt:i4>
      </vt:variant>
      <vt:variant>
        <vt:i4>5</vt:i4>
      </vt:variant>
      <vt:variant>
        <vt:lpwstr>http://www.europeanjournalofscientificresearch.com/</vt:lpwstr>
      </vt:variant>
      <vt:variant>
        <vt:lpwstr/>
      </vt:variant>
      <vt:variant>
        <vt:i4>6881303</vt:i4>
      </vt:variant>
      <vt:variant>
        <vt:i4>15</vt:i4>
      </vt:variant>
      <vt:variant>
        <vt:i4>0</vt:i4>
      </vt:variant>
      <vt:variant>
        <vt:i4>5</vt:i4>
      </vt:variant>
      <vt:variant>
        <vt:lpwstr>https://www.europeanjournalofscientificresearch.com/issues/PDF/EJSR_152_3_03.pdf</vt:lpwstr>
      </vt:variant>
      <vt:variant>
        <vt:lpwstr/>
      </vt:variant>
      <vt:variant>
        <vt:i4>5963855</vt:i4>
      </vt:variant>
      <vt:variant>
        <vt:i4>12</vt:i4>
      </vt:variant>
      <vt:variant>
        <vt:i4>0</vt:i4>
      </vt:variant>
      <vt:variant>
        <vt:i4>5</vt:i4>
      </vt:variant>
      <vt:variant>
        <vt:lpwstr>http://www.ccsenet.org/journal/index.php/mas/article/view/0/40249</vt:lpwstr>
      </vt:variant>
      <vt:variant>
        <vt:lpwstr/>
      </vt:variant>
      <vt:variant>
        <vt:i4>6225936</vt:i4>
      </vt:variant>
      <vt:variant>
        <vt:i4>9</vt:i4>
      </vt:variant>
      <vt:variant>
        <vt:i4>0</vt:i4>
      </vt:variant>
      <vt:variant>
        <vt:i4>5</vt:i4>
      </vt:variant>
      <vt:variant>
        <vt:lpwstr>http://www.ccsenet.org/journal/index.php/mas</vt:lpwstr>
      </vt:variant>
      <vt:variant>
        <vt:lpwstr/>
      </vt:variant>
      <vt:variant>
        <vt:i4>4587532</vt:i4>
      </vt:variant>
      <vt:variant>
        <vt:i4>6</vt:i4>
      </vt:variant>
      <vt:variant>
        <vt:i4>0</vt:i4>
      </vt:variant>
      <vt:variant>
        <vt:i4>5</vt:i4>
      </vt:variant>
      <vt:variant>
        <vt:lpwstr>http://portal.yu.edu.jo/</vt:lpwstr>
      </vt:variant>
      <vt:variant>
        <vt:lpwstr/>
      </vt:variant>
      <vt:variant>
        <vt:i4>4587532</vt:i4>
      </vt:variant>
      <vt:variant>
        <vt:i4>3</vt:i4>
      </vt:variant>
      <vt:variant>
        <vt:i4>0</vt:i4>
      </vt:variant>
      <vt:variant>
        <vt:i4>5</vt:i4>
      </vt:variant>
      <vt:variant>
        <vt:lpwstr>http://portal.yu.edu.jo/</vt:lpwstr>
      </vt:variant>
      <vt:variant>
        <vt:lpwstr/>
      </vt:variant>
      <vt:variant>
        <vt:i4>5242965</vt:i4>
      </vt:variant>
      <vt:variant>
        <vt:i4>0</vt:i4>
      </vt:variant>
      <vt:variant>
        <vt:i4>0</vt:i4>
      </vt:variant>
      <vt:variant>
        <vt:i4>5</vt:i4>
      </vt:variant>
      <vt:variant>
        <vt:lpwstr>http://www.aabfs.org/english/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السيرة  الذاتية</dc:title>
  <dc:creator>كلية العمارة والتخطيط</dc:creator>
  <cp:lastModifiedBy>nidhal</cp:lastModifiedBy>
  <cp:revision>2</cp:revision>
  <cp:lastPrinted>2020-01-15T09:44:00Z</cp:lastPrinted>
  <dcterms:created xsi:type="dcterms:W3CDTF">2020-01-16T19:23:00Z</dcterms:created>
  <dcterms:modified xsi:type="dcterms:W3CDTF">2020-01-16T19:23:00Z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_dlc_DocId">
    <vt:lpwstr>CJCARFC42DW7-3-662</vt:lpwstr>
  </property>
  <property fmtid="{D5CDD505-2E9C-101B-9397-08002B2CF9AE}" pid="5" name="_dlc_DocIdItemGuid">
    <vt:lpwstr>fab4b485-adcc-4f6d-bebc-fca62bb037dd</vt:lpwstr>
  </property>
  <property fmtid="{D5CDD505-2E9C-101B-9397-08002B2CF9AE}" pid="6" name="_dlc_DocIdUrl">
    <vt:lpwstr>http://sites.ju.edu.jo/ar/pqmc/_layouts/DocIdRedir.aspx?ID=CJCARFC42DW7-3-662, CJCARFC42DW7-3-662</vt:lpwstr>
  </property>
</Properties>
</file>